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90" w:rsidRPr="007F56FB" w:rsidRDefault="003430B3" w:rsidP="00231CDC">
      <w:pPr>
        <w:pStyle w:val="Ttulo1"/>
        <w:spacing w:line="360" w:lineRule="auto"/>
        <w:jc w:val="center"/>
        <w:rPr>
          <w:b w:val="0"/>
          <w:bCs w:val="0"/>
          <w:sz w:val="20"/>
          <w:szCs w:val="20"/>
        </w:rPr>
      </w:pPr>
      <w:r w:rsidRPr="003430B3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26" type="#_x0000_t75" alt="untitled" style="position:absolute;left:0;text-align:left;margin-left:372.8pt;margin-top:15.05pt;width:65.5pt;height:85.75pt;z-index:251659264;visibility:visible">
            <v:imagedata r:id="rId7" o:title=""/>
          </v:shape>
        </w:pict>
      </w:r>
      <w:r w:rsidR="006B7E90" w:rsidRPr="007F56FB">
        <w:rPr>
          <w:b w:val="0"/>
          <w:bCs w:val="0"/>
          <w:sz w:val="20"/>
          <w:szCs w:val="20"/>
        </w:rPr>
        <w:t>CURRICULUM VITAE</w:t>
      </w:r>
    </w:p>
    <w:p w:rsidR="006B7E90" w:rsidRPr="007F56FB" w:rsidRDefault="006B7E90" w:rsidP="00231CDC">
      <w:pPr>
        <w:pStyle w:val="Ttulo1"/>
        <w:spacing w:line="360" w:lineRule="auto"/>
        <w:jc w:val="center"/>
      </w:pPr>
      <w:r w:rsidRPr="007F56FB">
        <w:t>SALINAS CÓRDOVA, JORGE MANOLO</w:t>
      </w:r>
    </w:p>
    <w:p w:rsidR="006B7E90" w:rsidRPr="007F56FB" w:rsidRDefault="006B7E90" w:rsidP="00231CDC">
      <w:pPr>
        <w:tabs>
          <w:tab w:val="left" w:pos="1703"/>
        </w:tabs>
        <w:jc w:val="center"/>
        <w:rPr>
          <w:rFonts w:ascii="Arial" w:hAnsi="Arial" w:cs="Arial"/>
        </w:rPr>
      </w:pPr>
      <w:r w:rsidRPr="007F56FB">
        <w:rPr>
          <w:rFonts w:ascii="Arial" w:hAnsi="Arial" w:cs="Arial"/>
        </w:rPr>
        <w:t xml:space="preserve">Néstor Gambetta </w:t>
      </w:r>
      <w:r>
        <w:rPr>
          <w:rFonts w:ascii="Arial" w:hAnsi="Arial" w:cs="Arial"/>
        </w:rPr>
        <w:t>baja Mza. “C</w:t>
      </w:r>
      <w:r w:rsidRPr="007F56FB">
        <w:rPr>
          <w:rFonts w:ascii="Arial" w:hAnsi="Arial" w:cs="Arial"/>
        </w:rPr>
        <w:t>” Lt. 15 comité 49- Callao</w:t>
      </w:r>
    </w:p>
    <w:p w:rsidR="006B7E90" w:rsidRPr="007F56FB" w:rsidRDefault="006B7E90" w:rsidP="00231CDC">
      <w:pPr>
        <w:tabs>
          <w:tab w:val="left" w:pos="1703"/>
        </w:tabs>
        <w:rPr>
          <w:rFonts w:ascii="Arial" w:hAnsi="Arial" w:cs="Arial"/>
        </w:rPr>
      </w:pPr>
    </w:p>
    <w:p w:rsidR="003A0C2C" w:rsidRPr="007F56FB" w:rsidRDefault="006B7E90" w:rsidP="003A0C2C">
      <w:pPr>
        <w:tabs>
          <w:tab w:val="left" w:pos="1703"/>
        </w:tabs>
        <w:spacing w:line="288" w:lineRule="auto"/>
        <w:rPr>
          <w:rFonts w:ascii="Arial" w:hAnsi="Arial" w:cs="Arial"/>
        </w:rPr>
      </w:pPr>
      <w:r w:rsidRPr="007F56FB">
        <w:rPr>
          <w:rFonts w:ascii="Arial" w:hAnsi="Arial" w:cs="Arial"/>
        </w:rPr>
        <w:tab/>
      </w:r>
      <w:r w:rsidRPr="007F56FB">
        <w:rPr>
          <w:rFonts w:ascii="Arial" w:hAnsi="Arial" w:cs="Arial"/>
        </w:rPr>
        <w:tab/>
        <w:t xml:space="preserve">     Celular: </w:t>
      </w:r>
      <w:r>
        <w:rPr>
          <w:rFonts w:ascii="Arial" w:hAnsi="Arial" w:cs="Arial"/>
        </w:rPr>
        <w:t>9</w:t>
      </w:r>
      <w:r w:rsidRPr="007F56FB">
        <w:rPr>
          <w:rFonts w:ascii="Arial" w:hAnsi="Arial" w:cs="Arial"/>
        </w:rPr>
        <w:t>-98512762</w:t>
      </w:r>
    </w:p>
    <w:p w:rsidR="006B7E90" w:rsidRPr="00095106" w:rsidRDefault="006B7E90" w:rsidP="003A0C2C">
      <w:pPr>
        <w:tabs>
          <w:tab w:val="num" w:pos="360"/>
          <w:tab w:val="left" w:pos="2318"/>
          <w:tab w:val="center" w:pos="4252"/>
        </w:tabs>
        <w:spacing w:line="288" w:lineRule="auto"/>
        <w:jc w:val="center"/>
        <w:rPr>
          <w:rFonts w:ascii="Arial" w:hAnsi="Arial" w:cs="Arial"/>
          <w:color w:val="005EA4"/>
        </w:rPr>
      </w:pPr>
      <w:r w:rsidRPr="007F56FB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 xml:space="preserve"> </w:t>
      </w:r>
      <w:hyperlink r:id="rId8" w:history="1">
        <w:r w:rsidRPr="00095106">
          <w:rPr>
            <w:rStyle w:val="Hipervnculo"/>
            <w:u w:val="none"/>
          </w:rPr>
          <w:t>george-8710@hotmail.com</w:t>
        </w:r>
      </w:hyperlink>
    </w:p>
    <w:p w:rsidR="006B7E90" w:rsidRPr="008C5D78" w:rsidRDefault="006B7E90" w:rsidP="00231CDC">
      <w:pPr>
        <w:tabs>
          <w:tab w:val="num" w:pos="360"/>
          <w:tab w:val="left" w:pos="2318"/>
          <w:tab w:val="center" w:pos="4252"/>
        </w:tabs>
        <w:jc w:val="center"/>
        <w:rPr>
          <w:rFonts w:ascii="Arial" w:hAnsi="Arial" w:cs="Arial"/>
          <w:color w:val="005EA4"/>
        </w:rPr>
      </w:pPr>
      <w:r w:rsidRPr="00095106">
        <w:rPr>
          <w:rFonts w:ascii="Arial" w:hAnsi="Arial" w:cs="Arial"/>
          <w:color w:val="005EA4"/>
        </w:rPr>
        <w:t xml:space="preserve">             </w:t>
      </w:r>
      <w:hyperlink r:id="rId9" w:history="1">
        <w:r w:rsidRPr="00095106">
          <w:rPr>
            <w:rStyle w:val="Hipervnculo"/>
            <w:u w:val="none"/>
          </w:rPr>
          <w:t>rbd_glass406@hotmail.com</w:t>
        </w:r>
      </w:hyperlink>
    </w:p>
    <w:p w:rsidR="006B7E90" w:rsidRPr="007F56FB" w:rsidRDefault="006B7E90" w:rsidP="00231CDC">
      <w:pPr>
        <w:pBdr>
          <w:bottom w:val="single" w:sz="4" w:space="0" w:color="auto"/>
        </w:pBdr>
        <w:rPr>
          <w:rFonts w:ascii="Arial" w:hAnsi="Arial" w:cs="Arial"/>
          <w:sz w:val="16"/>
          <w:szCs w:val="16"/>
        </w:rPr>
      </w:pPr>
    </w:p>
    <w:p w:rsidR="006B7E90" w:rsidRPr="007F56FB" w:rsidRDefault="006B7E90" w:rsidP="00231CDC">
      <w:pPr>
        <w:pBdr>
          <w:bottom w:val="single" w:sz="4" w:space="0" w:color="auto"/>
        </w:pBdr>
        <w:jc w:val="center"/>
        <w:rPr>
          <w:rFonts w:ascii="Trebuchet MS" w:hAnsi="Trebuchet MS" w:cs="Trebuchet MS"/>
          <w:sz w:val="16"/>
          <w:szCs w:val="16"/>
        </w:rPr>
      </w:pPr>
    </w:p>
    <w:p w:rsidR="006B7E90" w:rsidRPr="007F56FB" w:rsidRDefault="006B7E90" w:rsidP="00231CDC">
      <w:pPr>
        <w:tabs>
          <w:tab w:val="left" w:pos="1703"/>
        </w:tabs>
        <w:rPr>
          <w:rFonts w:ascii="Trebuchet MS" w:hAnsi="Trebuchet MS" w:cs="Trebuchet MS"/>
          <w:sz w:val="22"/>
          <w:szCs w:val="22"/>
        </w:rPr>
      </w:pPr>
    </w:p>
    <w:p w:rsidR="006B7E90" w:rsidRPr="007F56FB" w:rsidRDefault="006B7E90" w:rsidP="00231CDC">
      <w:pPr>
        <w:jc w:val="both"/>
        <w:rPr>
          <w:rFonts w:ascii="Trebuchet MS" w:hAnsi="Trebuchet MS" w:cs="Trebuchet MS"/>
          <w:b/>
          <w:bCs/>
          <w:sz w:val="22"/>
          <w:szCs w:val="22"/>
          <w:u w:val="single"/>
        </w:rPr>
      </w:pPr>
      <w:r w:rsidRPr="007F56FB">
        <w:rPr>
          <w:rFonts w:ascii="Trebuchet MS" w:hAnsi="Trebuchet MS" w:cs="Trebuchet MS"/>
          <w:b/>
          <w:bCs/>
          <w:sz w:val="22"/>
          <w:szCs w:val="22"/>
          <w:u w:val="single"/>
        </w:rPr>
        <w:t>PERFIL PROFESIONAL:</w:t>
      </w:r>
    </w:p>
    <w:p w:rsidR="006B7E90" w:rsidRPr="007F56FB" w:rsidRDefault="006B7E90" w:rsidP="00231CDC">
      <w:pPr>
        <w:jc w:val="both"/>
        <w:rPr>
          <w:rFonts w:ascii="Trebuchet MS" w:hAnsi="Trebuchet MS" w:cs="Trebuchet MS"/>
          <w:sz w:val="22"/>
          <w:szCs w:val="22"/>
        </w:rPr>
      </w:pPr>
    </w:p>
    <w:p w:rsidR="006B7E90" w:rsidRPr="007F56FB" w:rsidRDefault="006B7E90" w:rsidP="00077EC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Alumno del </w:t>
      </w:r>
      <w:r w:rsidRPr="007F56FB">
        <w:rPr>
          <w:rFonts w:ascii="Arial" w:hAnsi="Arial" w:cs="Arial"/>
          <w:b/>
          <w:bCs/>
          <w:sz w:val="22"/>
          <w:szCs w:val="22"/>
        </w:rPr>
        <w:t>Instituto Tecnológico IDAT</w:t>
      </w:r>
      <w:r w:rsidRPr="007F56F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culminado satisfactoriamente</w:t>
      </w:r>
      <w:r w:rsidRPr="007F56FB">
        <w:rPr>
          <w:rFonts w:ascii="Arial" w:hAnsi="Arial" w:cs="Arial"/>
          <w:sz w:val="22"/>
          <w:szCs w:val="22"/>
        </w:rPr>
        <w:t xml:space="preserve"> la carrera profesional de Administración de Negocios</w:t>
      </w:r>
      <w:r>
        <w:rPr>
          <w:rFonts w:ascii="Arial" w:hAnsi="Arial" w:cs="Arial"/>
          <w:sz w:val="22"/>
          <w:szCs w:val="22"/>
        </w:rPr>
        <w:t xml:space="preserve"> Internacionales, dominio I</w:t>
      </w:r>
      <w:r w:rsidRPr="007F56FB">
        <w:rPr>
          <w:rFonts w:ascii="Arial" w:hAnsi="Arial" w:cs="Arial"/>
          <w:sz w:val="22"/>
          <w:szCs w:val="22"/>
        </w:rPr>
        <w:t xml:space="preserve">ntermedio del </w:t>
      </w:r>
      <w:r>
        <w:rPr>
          <w:rFonts w:ascii="Arial" w:hAnsi="Arial" w:cs="Arial"/>
          <w:sz w:val="22"/>
          <w:szCs w:val="22"/>
        </w:rPr>
        <w:t>idioma Ingles</w:t>
      </w:r>
      <w:r w:rsidRPr="007F56FB">
        <w:rPr>
          <w:rFonts w:ascii="Arial" w:hAnsi="Arial" w:cs="Arial"/>
          <w:sz w:val="22"/>
          <w:szCs w:val="22"/>
        </w:rPr>
        <w:t>, conocimientos de la legislación aduanera vigente. Consecuente, proactivo, sociable, responsable, con facilidad de adaptación al equipo de trabajo. Habilidad para solucionar inconvenientes propios de la labor desarrollada, plena identificación y compromiso con las metas que se propone la empresa.</w:t>
      </w:r>
    </w:p>
    <w:p w:rsidR="006B7E90" w:rsidRPr="007F56FB" w:rsidRDefault="003430B3" w:rsidP="00231CDC">
      <w:pPr>
        <w:jc w:val="both"/>
        <w:rPr>
          <w:rFonts w:ascii="Arial" w:hAnsi="Arial" w:cs="Arial"/>
          <w:sz w:val="20"/>
          <w:szCs w:val="20"/>
        </w:rPr>
      </w:pPr>
      <w:r w:rsidRPr="003430B3">
        <w:rPr>
          <w:noProof/>
          <w:lang w:val="en-US" w:eastAsia="en-US"/>
        </w:rPr>
        <w:pict>
          <v:line id="_x0000_s1027" style="position:absolute;left:0;text-align:left;z-index:251656192" from="0,9pt" to="423pt,9pt"/>
        </w:pict>
      </w:r>
    </w:p>
    <w:p w:rsidR="006B7E90" w:rsidRPr="007F56FB" w:rsidRDefault="006B7E90" w:rsidP="00231CDC">
      <w:pPr>
        <w:rPr>
          <w:rFonts w:ascii="Trebuchet MS" w:hAnsi="Trebuchet MS" w:cs="Trebuchet MS"/>
          <w:sz w:val="22"/>
          <w:szCs w:val="22"/>
        </w:rPr>
      </w:pPr>
    </w:p>
    <w:p w:rsidR="006B7E90" w:rsidRPr="007F56FB" w:rsidRDefault="006B7E90" w:rsidP="00231CD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F56FB">
        <w:rPr>
          <w:rFonts w:ascii="Arial" w:hAnsi="Arial" w:cs="Arial"/>
          <w:b/>
          <w:bCs/>
          <w:sz w:val="22"/>
          <w:szCs w:val="22"/>
          <w:u w:val="single"/>
        </w:rPr>
        <w:t>DATOS PERSONALES:</w:t>
      </w:r>
    </w:p>
    <w:p w:rsidR="006B7E90" w:rsidRPr="007F56FB" w:rsidRDefault="006B7E90" w:rsidP="00231CDC">
      <w:pPr>
        <w:jc w:val="both"/>
        <w:rPr>
          <w:rFonts w:ascii="Arial" w:hAnsi="Arial" w:cs="Arial"/>
          <w:sz w:val="22"/>
          <w:szCs w:val="22"/>
        </w:rPr>
      </w:pPr>
    </w:p>
    <w:p w:rsidR="006B7E90" w:rsidRPr="007F56FB" w:rsidRDefault="006B7E90" w:rsidP="00231CD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Fecha de nacimiento</w:t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  <w:t>:</w:t>
      </w:r>
      <w:r w:rsidRPr="007F56FB">
        <w:rPr>
          <w:rFonts w:ascii="Arial" w:hAnsi="Arial" w:cs="Arial"/>
          <w:sz w:val="22"/>
          <w:szCs w:val="22"/>
        </w:rPr>
        <w:tab/>
        <w:t>06 de octubre de 1987</w:t>
      </w:r>
    </w:p>
    <w:p w:rsidR="006B7E90" w:rsidRPr="007F56FB" w:rsidRDefault="006B7E90" w:rsidP="00231CD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Lugar de nacimiento</w:t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  <w:t>:</w:t>
      </w:r>
      <w:r w:rsidRPr="007F56FB">
        <w:rPr>
          <w:rFonts w:ascii="Arial" w:hAnsi="Arial" w:cs="Arial"/>
          <w:sz w:val="22"/>
          <w:szCs w:val="22"/>
        </w:rPr>
        <w:tab/>
        <w:t>Lima</w:t>
      </w:r>
    </w:p>
    <w:p w:rsidR="006B7E90" w:rsidRPr="007F56FB" w:rsidRDefault="006B7E90" w:rsidP="00231CD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DNI</w:t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  <w:t>:</w:t>
      </w:r>
      <w:r w:rsidRPr="007F56FB">
        <w:rPr>
          <w:rFonts w:ascii="Arial" w:hAnsi="Arial" w:cs="Arial"/>
          <w:sz w:val="22"/>
          <w:szCs w:val="22"/>
        </w:rPr>
        <w:tab/>
        <w:t>45022743</w:t>
      </w:r>
    </w:p>
    <w:p w:rsidR="006B7E90" w:rsidRPr="007F56FB" w:rsidRDefault="006B7E90" w:rsidP="00231CD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Estado Civil</w:t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  <w:t>:</w:t>
      </w:r>
      <w:r w:rsidRPr="007F56FB">
        <w:rPr>
          <w:rFonts w:ascii="Arial" w:hAnsi="Arial" w:cs="Arial"/>
          <w:sz w:val="22"/>
          <w:szCs w:val="22"/>
        </w:rPr>
        <w:tab/>
        <w:t>Soltero</w:t>
      </w:r>
    </w:p>
    <w:p w:rsidR="006B7E90" w:rsidRPr="007F56FB" w:rsidRDefault="006B7E90" w:rsidP="00231CD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Edad</w:t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24</w:t>
      </w:r>
      <w:r w:rsidRPr="007F56FB">
        <w:rPr>
          <w:rFonts w:ascii="Arial" w:hAnsi="Arial" w:cs="Arial"/>
          <w:sz w:val="22"/>
          <w:szCs w:val="22"/>
        </w:rPr>
        <w:t xml:space="preserve"> años </w:t>
      </w:r>
    </w:p>
    <w:p w:rsidR="006B7E90" w:rsidRPr="007F56FB" w:rsidRDefault="006B7E90" w:rsidP="00231CDC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6B7E90" w:rsidRPr="007F56FB" w:rsidRDefault="006B7E90" w:rsidP="00231CD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B7E90" w:rsidRPr="007F56FB" w:rsidRDefault="006B7E90" w:rsidP="00231CD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F56FB">
        <w:rPr>
          <w:rFonts w:ascii="Arial" w:hAnsi="Arial" w:cs="Arial"/>
          <w:b/>
          <w:bCs/>
          <w:sz w:val="22"/>
          <w:szCs w:val="22"/>
          <w:u w:val="single"/>
        </w:rPr>
        <w:t xml:space="preserve">ESTUDIOS </w:t>
      </w:r>
    </w:p>
    <w:p w:rsidR="006B7E90" w:rsidRPr="007F56FB" w:rsidRDefault="006B7E90" w:rsidP="00231CDC">
      <w:pPr>
        <w:rPr>
          <w:rFonts w:ascii="Arial" w:hAnsi="Arial" w:cs="Arial"/>
          <w:sz w:val="22"/>
          <w:szCs w:val="22"/>
        </w:rPr>
      </w:pPr>
    </w:p>
    <w:p w:rsidR="006B7E90" w:rsidRPr="007F56FB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b/>
          <w:bCs/>
          <w:sz w:val="22"/>
          <w:szCs w:val="22"/>
        </w:rPr>
        <w:t>Estudios Superiores</w:t>
      </w:r>
      <w:r w:rsidRPr="007F56FB">
        <w:rPr>
          <w:rFonts w:ascii="Arial" w:hAnsi="Arial" w:cs="Arial"/>
          <w:sz w:val="22"/>
          <w:szCs w:val="22"/>
        </w:rPr>
        <w:t xml:space="preserve">           :</w:t>
      </w:r>
      <w:r w:rsidRPr="007F56FB">
        <w:rPr>
          <w:rFonts w:ascii="Arial" w:hAnsi="Arial" w:cs="Arial"/>
          <w:sz w:val="22"/>
          <w:szCs w:val="22"/>
        </w:rPr>
        <w:tab/>
        <w:t xml:space="preserve">Instituto Superior Tecnológico - </w:t>
      </w:r>
      <w:r w:rsidRPr="007F56FB">
        <w:rPr>
          <w:rFonts w:ascii="Arial" w:hAnsi="Arial" w:cs="Arial"/>
          <w:b/>
          <w:bCs/>
          <w:sz w:val="22"/>
          <w:szCs w:val="22"/>
        </w:rPr>
        <w:t xml:space="preserve">IDAT </w:t>
      </w:r>
    </w:p>
    <w:p w:rsidR="006B7E90" w:rsidRPr="007F56FB" w:rsidRDefault="006B7E90" w:rsidP="00231CDC">
      <w:pPr>
        <w:spacing w:line="312" w:lineRule="auto"/>
        <w:ind w:right="-427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Carrera</w:t>
      </w:r>
      <w:r w:rsidRPr="007F56FB">
        <w:rPr>
          <w:rFonts w:ascii="Arial" w:hAnsi="Arial" w:cs="Arial"/>
          <w:sz w:val="22"/>
          <w:szCs w:val="22"/>
        </w:rPr>
        <w:tab/>
        <w:t xml:space="preserve">                       :          Administración de Negocios Internacionales  </w:t>
      </w:r>
    </w:p>
    <w:p w:rsidR="006B7E90" w:rsidRPr="007F56FB" w:rsidRDefault="006B7E90" w:rsidP="00231CDC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Ciclo</w:t>
      </w:r>
      <w:r w:rsidRPr="007F56FB">
        <w:rPr>
          <w:rFonts w:ascii="Arial" w:hAnsi="Arial" w:cs="Arial"/>
          <w:b/>
          <w:bCs/>
          <w:sz w:val="22"/>
          <w:szCs w:val="22"/>
        </w:rPr>
        <w:tab/>
      </w:r>
      <w:r w:rsidRPr="007F56FB">
        <w:rPr>
          <w:rFonts w:ascii="Arial" w:hAnsi="Arial" w:cs="Arial"/>
          <w:b/>
          <w:bCs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 xml:space="preserve">                       :</w:t>
      </w:r>
      <w:r w:rsidRPr="007F56FB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7F5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Concluido</w:t>
      </w:r>
      <w:r w:rsidRPr="007F56FB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6B7E90" w:rsidRPr="007F56FB" w:rsidRDefault="006B7E90" w:rsidP="00231CDC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Duración </w:t>
      </w:r>
      <w:r w:rsidRPr="007F56FB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Pr="007F56FB">
        <w:rPr>
          <w:rFonts w:ascii="Arial" w:hAnsi="Arial" w:cs="Arial"/>
          <w:sz w:val="22"/>
          <w:szCs w:val="22"/>
        </w:rPr>
        <w:t>:</w:t>
      </w:r>
      <w:r w:rsidRPr="007F56FB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F56FB">
        <w:rPr>
          <w:rFonts w:ascii="Arial" w:hAnsi="Arial" w:cs="Arial"/>
          <w:sz w:val="22"/>
          <w:szCs w:val="22"/>
        </w:rPr>
        <w:t xml:space="preserve">3 años                                                                                       </w:t>
      </w:r>
    </w:p>
    <w:p w:rsidR="006B7E90" w:rsidRPr="007F56FB" w:rsidRDefault="006B7E90" w:rsidP="00231CDC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7F56F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B7E90" w:rsidRPr="007F56FB" w:rsidRDefault="006B7E90" w:rsidP="00231CDC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7F56FB">
        <w:rPr>
          <w:rFonts w:ascii="Arial" w:hAnsi="Arial" w:cs="Arial"/>
          <w:b/>
          <w:bCs/>
          <w:sz w:val="22"/>
          <w:szCs w:val="22"/>
        </w:rPr>
        <w:t>Estudio Técnico</w:t>
      </w:r>
      <w:r w:rsidRPr="007F56FB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Pr="007F56FB">
        <w:rPr>
          <w:rFonts w:ascii="Arial" w:hAnsi="Arial" w:cs="Arial"/>
          <w:sz w:val="22"/>
          <w:szCs w:val="22"/>
        </w:rPr>
        <w:t>:</w:t>
      </w:r>
      <w:r w:rsidRPr="007F56FB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F56FB">
        <w:rPr>
          <w:rFonts w:ascii="Arial" w:hAnsi="Arial" w:cs="Arial"/>
          <w:sz w:val="22"/>
          <w:szCs w:val="22"/>
        </w:rPr>
        <w:t>Técnico en Computación</w:t>
      </w:r>
      <w:r>
        <w:rPr>
          <w:rFonts w:ascii="Arial" w:hAnsi="Arial" w:cs="Arial"/>
          <w:sz w:val="22"/>
          <w:szCs w:val="22"/>
        </w:rPr>
        <w:t xml:space="preserve">- </w:t>
      </w:r>
      <w:r w:rsidRPr="002A3EC0">
        <w:rPr>
          <w:rFonts w:ascii="Arial" w:hAnsi="Arial" w:cs="Arial"/>
          <w:b/>
          <w:bCs/>
          <w:sz w:val="22"/>
          <w:szCs w:val="22"/>
        </w:rPr>
        <w:t>CESCA</w:t>
      </w:r>
    </w:p>
    <w:p w:rsidR="006B7E90" w:rsidRPr="007F56FB" w:rsidRDefault="006B7E90" w:rsidP="00231CDC">
      <w:pPr>
        <w:tabs>
          <w:tab w:val="left" w:pos="3544"/>
        </w:tabs>
        <w:spacing w:line="312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Ciclo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Pr="007F56FB">
        <w:rPr>
          <w:rFonts w:ascii="Arial" w:hAnsi="Arial" w:cs="Arial"/>
          <w:sz w:val="22"/>
          <w:szCs w:val="22"/>
        </w:rPr>
        <w:t xml:space="preserve"> :          </w:t>
      </w:r>
      <w:r w:rsidRPr="00D84BC9">
        <w:rPr>
          <w:rFonts w:ascii="Arial" w:hAnsi="Arial" w:cs="Arial"/>
          <w:b/>
          <w:bCs/>
          <w:sz w:val="22"/>
          <w:szCs w:val="22"/>
        </w:rPr>
        <w:t>Concluido</w:t>
      </w:r>
    </w:p>
    <w:p w:rsidR="006B7E90" w:rsidRPr="007F56FB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Duración</w:t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F56FB">
        <w:rPr>
          <w:rFonts w:ascii="Arial" w:hAnsi="Arial" w:cs="Arial"/>
          <w:sz w:val="22"/>
          <w:szCs w:val="22"/>
        </w:rPr>
        <w:t xml:space="preserve"> :          1 año</w:t>
      </w:r>
    </w:p>
    <w:p w:rsidR="006B7E90" w:rsidRPr="007F56FB" w:rsidRDefault="006B7E90" w:rsidP="00231CDC">
      <w:pPr>
        <w:rPr>
          <w:rFonts w:ascii="Arial" w:hAnsi="Arial" w:cs="Arial"/>
          <w:sz w:val="22"/>
          <w:szCs w:val="22"/>
        </w:rPr>
      </w:pPr>
    </w:p>
    <w:p w:rsidR="006B7E90" w:rsidRPr="007F56FB" w:rsidRDefault="006B7E90" w:rsidP="00231CDC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7F56FB">
        <w:rPr>
          <w:rFonts w:ascii="Arial" w:hAnsi="Arial" w:cs="Arial"/>
          <w:b/>
          <w:bCs/>
          <w:sz w:val="22"/>
          <w:szCs w:val="22"/>
        </w:rPr>
        <w:t>Idiomas</w:t>
      </w:r>
      <w:r w:rsidRPr="007F56FB">
        <w:rPr>
          <w:rFonts w:ascii="Arial" w:hAnsi="Arial" w:cs="Arial"/>
          <w:b/>
          <w:bCs/>
          <w:sz w:val="22"/>
          <w:szCs w:val="22"/>
        </w:rPr>
        <w:tab/>
      </w:r>
      <w:r w:rsidRPr="007F56FB">
        <w:rPr>
          <w:rFonts w:ascii="Arial" w:hAnsi="Arial" w:cs="Arial"/>
          <w:b/>
          <w:bCs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 xml:space="preserve">          :</w:t>
      </w:r>
      <w:r w:rsidRPr="007F56FB">
        <w:rPr>
          <w:rFonts w:ascii="Arial" w:hAnsi="Arial" w:cs="Arial"/>
          <w:b/>
          <w:bCs/>
          <w:sz w:val="22"/>
          <w:szCs w:val="22"/>
        </w:rPr>
        <w:t xml:space="preserve">          Centro de Idiomas- UTP</w:t>
      </w:r>
    </w:p>
    <w:p w:rsidR="006B7E90" w:rsidRPr="007F56FB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Nivel educativo</w:t>
      </w:r>
      <w:r w:rsidRPr="007F56FB">
        <w:rPr>
          <w:rFonts w:ascii="Arial" w:hAnsi="Arial" w:cs="Arial"/>
          <w:sz w:val="22"/>
          <w:szCs w:val="22"/>
        </w:rPr>
        <w:tab/>
        <w:t xml:space="preserve">          :          Domino </w:t>
      </w:r>
      <w:r>
        <w:rPr>
          <w:rFonts w:ascii="Arial" w:hAnsi="Arial" w:cs="Arial"/>
          <w:sz w:val="22"/>
          <w:szCs w:val="22"/>
        </w:rPr>
        <w:t>I</w:t>
      </w:r>
      <w:r w:rsidRPr="007F56FB">
        <w:rPr>
          <w:rFonts w:ascii="Arial" w:hAnsi="Arial" w:cs="Arial"/>
          <w:sz w:val="22"/>
          <w:szCs w:val="22"/>
        </w:rPr>
        <w:t>ntermedio del Ingles</w:t>
      </w:r>
    </w:p>
    <w:p w:rsidR="006B7E90" w:rsidRPr="007F56FB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Ciclo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:          I</w:t>
      </w:r>
      <w:r w:rsidRPr="007F56FB">
        <w:rPr>
          <w:rFonts w:ascii="Arial" w:hAnsi="Arial" w:cs="Arial"/>
          <w:sz w:val="22"/>
          <w:szCs w:val="22"/>
        </w:rPr>
        <w:t>ntermedio</w:t>
      </w:r>
    </w:p>
    <w:p w:rsidR="006B7E90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Duración </w:t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  <w:t xml:space="preserve">          :          3 años</w:t>
      </w:r>
    </w:p>
    <w:p w:rsidR="006B7E90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</w:p>
    <w:p w:rsidR="006B7E90" w:rsidRDefault="006B7E90" w:rsidP="00231CDC">
      <w:pPr>
        <w:spacing w:line="312" w:lineRule="auto"/>
        <w:ind w:left="3420" w:hanging="3600"/>
        <w:rPr>
          <w:rFonts w:ascii="Arial" w:hAnsi="Arial" w:cs="Arial"/>
          <w:b/>
          <w:bCs/>
          <w:sz w:val="22"/>
          <w:szCs w:val="22"/>
        </w:rPr>
      </w:pPr>
    </w:p>
    <w:p w:rsidR="006B7E90" w:rsidRPr="007F56FB" w:rsidRDefault="006B7E90" w:rsidP="00231CDC">
      <w:pPr>
        <w:spacing w:line="312" w:lineRule="auto"/>
        <w:ind w:left="3420" w:hanging="3600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b/>
          <w:bCs/>
          <w:sz w:val="22"/>
          <w:szCs w:val="22"/>
        </w:rPr>
        <w:lastRenderedPageBreak/>
        <w:t>Estudios Superiores</w:t>
      </w:r>
      <w:r>
        <w:rPr>
          <w:rFonts w:ascii="Arial" w:hAnsi="Arial" w:cs="Arial"/>
          <w:sz w:val="22"/>
          <w:szCs w:val="22"/>
        </w:rPr>
        <w:t xml:space="preserve">              :         Centro de Investigación de Psicología Aplicada   Latinoamericana- </w:t>
      </w:r>
      <w:r w:rsidRPr="00EE31EF">
        <w:rPr>
          <w:rFonts w:ascii="Arial" w:hAnsi="Arial" w:cs="Arial"/>
          <w:b/>
          <w:bCs/>
          <w:sz w:val="22"/>
          <w:szCs w:val="22"/>
        </w:rPr>
        <w:t>CIPAL</w:t>
      </w:r>
      <w:r w:rsidRPr="007F56F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B7E90" w:rsidRPr="007F56FB" w:rsidRDefault="006B7E90" w:rsidP="00231CDC">
      <w:pPr>
        <w:spacing w:line="312" w:lineRule="auto"/>
        <w:ind w:right="-427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Carrera</w:t>
      </w:r>
      <w:r w:rsidRPr="007F56FB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:       </w:t>
      </w:r>
      <w:r w:rsidRPr="007F5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Oratoria y liderazgo personal y Ética Profesional</w:t>
      </w:r>
      <w:r w:rsidRPr="007F56FB">
        <w:rPr>
          <w:rFonts w:ascii="Arial" w:hAnsi="Arial" w:cs="Arial"/>
          <w:sz w:val="22"/>
          <w:szCs w:val="22"/>
        </w:rPr>
        <w:t xml:space="preserve">  </w:t>
      </w:r>
    </w:p>
    <w:p w:rsidR="006B7E90" w:rsidRPr="007F56FB" w:rsidRDefault="006B7E90" w:rsidP="00231CDC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Duración </w:t>
      </w:r>
      <w:r w:rsidRPr="007F56FB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F56FB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7F56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7F56F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 meses</w:t>
      </w:r>
      <w:r w:rsidRPr="007F56F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6B7E90" w:rsidRPr="00D75AAF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</w:p>
    <w:p w:rsidR="006B7E90" w:rsidRDefault="006B7E90" w:rsidP="00231CDC">
      <w:pPr>
        <w:tabs>
          <w:tab w:val="left" w:pos="1416"/>
          <w:tab w:val="left" w:pos="2055"/>
        </w:tabs>
        <w:ind w:left="4253" w:hanging="4253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b/>
          <w:bCs/>
          <w:sz w:val="22"/>
          <w:szCs w:val="22"/>
        </w:rPr>
        <w:t>Secundaria</w:t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  <w:t xml:space="preserve">           :          C. E “Mariscal  Ramón Castilla Marquesado” </w:t>
      </w:r>
    </w:p>
    <w:p w:rsidR="006B7E90" w:rsidRDefault="006B7E90" w:rsidP="00231CDC">
      <w:pPr>
        <w:tabs>
          <w:tab w:val="left" w:pos="1416"/>
          <w:tab w:val="left" w:pos="2055"/>
        </w:tabs>
        <w:ind w:left="4253" w:hanging="4253"/>
        <w:rPr>
          <w:rFonts w:ascii="Arial" w:hAnsi="Arial" w:cs="Arial"/>
          <w:sz w:val="22"/>
          <w:szCs w:val="22"/>
        </w:rPr>
      </w:pPr>
    </w:p>
    <w:p w:rsidR="006B7E90" w:rsidRPr="002D292D" w:rsidRDefault="006B7E90" w:rsidP="00231CDC">
      <w:pPr>
        <w:tabs>
          <w:tab w:val="left" w:pos="1416"/>
          <w:tab w:val="left" w:pos="2055"/>
        </w:tabs>
        <w:ind w:left="4253" w:hanging="4253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  <w:t xml:space="preserve">                    </w:t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</w:r>
    </w:p>
    <w:p w:rsidR="006B7E90" w:rsidRDefault="006B7E90" w:rsidP="00231CDC">
      <w:pPr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  <w:r w:rsidRPr="007F56FB">
        <w:rPr>
          <w:rFonts w:ascii="Arial" w:hAnsi="Arial" w:cs="Arial"/>
          <w:b/>
          <w:bCs/>
          <w:sz w:val="22"/>
          <w:szCs w:val="22"/>
          <w:u w:val="single"/>
        </w:rPr>
        <w:t>CONFERENCIAS Y SEMINARIOS:</w:t>
      </w:r>
    </w:p>
    <w:p w:rsidR="006B7E90" w:rsidRDefault="006B7E90" w:rsidP="00231CDC">
      <w:pPr>
        <w:ind w:left="1620" w:hanging="16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6B7E90" w:rsidRPr="007F56FB" w:rsidRDefault="006B7E90" w:rsidP="00231CDC">
      <w:pPr>
        <w:ind w:left="1620" w:hanging="1620"/>
        <w:rPr>
          <w:rFonts w:ascii="Arial" w:hAnsi="Arial" w:cs="Arial"/>
          <w:sz w:val="22"/>
          <w:szCs w:val="22"/>
        </w:rPr>
      </w:pPr>
    </w:p>
    <w:p w:rsidR="006B7E90" w:rsidRPr="007F56FB" w:rsidRDefault="006B7E90" w:rsidP="00231CDC">
      <w:pPr>
        <w:tabs>
          <w:tab w:val="left" w:pos="3231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6B7E90" w:rsidRPr="00634FE7" w:rsidRDefault="006B7E90" w:rsidP="00231CDC">
      <w:pPr>
        <w:pStyle w:val="Ttulo3"/>
        <w:spacing w:line="480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  <w:u w:val="single"/>
        </w:rPr>
        <w:t>CURSO TALLER</w:t>
      </w:r>
      <w:r w:rsidRPr="007F56FB">
        <w:rPr>
          <w:rFonts w:ascii="Arial" w:hAnsi="Arial" w:cs="Arial"/>
          <w:sz w:val="22"/>
          <w:szCs w:val="22"/>
        </w:rPr>
        <w:t>: “Nomenclatura Arancelaria y Mercadología”</w:t>
      </w:r>
    </w:p>
    <w:p w:rsidR="006B7E90" w:rsidRPr="007F56FB" w:rsidRDefault="006B7E90" w:rsidP="00231CDC">
      <w:pPr>
        <w:pStyle w:val="Ttulo3"/>
        <w:spacing w:line="480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 </w:t>
      </w:r>
      <w:r w:rsidRPr="007F56FB">
        <w:rPr>
          <w:rFonts w:ascii="Arial" w:hAnsi="Arial" w:cs="Arial"/>
          <w:b w:val="0"/>
          <w:bCs w:val="0"/>
          <w:sz w:val="22"/>
          <w:szCs w:val="22"/>
        </w:rPr>
        <w:t xml:space="preserve">Lugar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Pr="007F56FB">
        <w:rPr>
          <w:rFonts w:ascii="Arial" w:hAnsi="Arial" w:cs="Arial"/>
          <w:b w:val="0"/>
          <w:bCs w:val="0"/>
          <w:sz w:val="22"/>
          <w:szCs w:val="22"/>
        </w:rPr>
        <w:t xml:space="preserve">             </w:t>
      </w:r>
      <w:r w:rsidRPr="00D75AAF">
        <w:rPr>
          <w:rFonts w:ascii="Arial" w:hAnsi="Arial" w:cs="Arial"/>
          <w:b w:val="0"/>
          <w:bCs w:val="0"/>
          <w:sz w:val="22"/>
          <w:szCs w:val="22"/>
        </w:rPr>
        <w:t>:</w:t>
      </w:r>
      <w:r w:rsidRPr="00BD79C4">
        <w:rPr>
          <w:rFonts w:ascii="Arial" w:hAnsi="Arial" w:cs="Arial"/>
          <w:b w:val="0"/>
          <w:bCs w:val="0"/>
          <w:sz w:val="22"/>
          <w:szCs w:val="22"/>
        </w:rPr>
        <w:t xml:space="preserve"> Instituto</w:t>
      </w:r>
      <w:r w:rsidRPr="007F56FB">
        <w:rPr>
          <w:rFonts w:ascii="Arial" w:hAnsi="Arial" w:cs="Arial"/>
          <w:b w:val="0"/>
          <w:bCs w:val="0"/>
          <w:sz w:val="22"/>
          <w:szCs w:val="22"/>
        </w:rPr>
        <w:t xml:space="preserve"> Superior Tecnológico- IDAT</w:t>
      </w:r>
    </w:p>
    <w:p w:rsidR="006B7E90" w:rsidRPr="007F56FB" w:rsidRDefault="006B7E90" w:rsidP="00231CDC">
      <w:pPr>
        <w:spacing w:line="360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   </w:t>
      </w:r>
    </w:p>
    <w:p w:rsidR="006B7E90" w:rsidRPr="007F56FB" w:rsidRDefault="006B7E90" w:rsidP="00231CDC">
      <w:pPr>
        <w:spacing w:line="480" w:lineRule="auto"/>
        <w:rPr>
          <w:rFonts w:ascii="Arial" w:hAnsi="Arial" w:cs="Arial"/>
          <w:sz w:val="22"/>
          <w:szCs w:val="22"/>
        </w:rPr>
      </w:pPr>
      <w:r w:rsidRPr="00EE5AA7">
        <w:rPr>
          <w:rFonts w:ascii="Arial" w:hAnsi="Arial" w:cs="Arial"/>
          <w:b/>
          <w:bCs/>
          <w:sz w:val="22"/>
          <w:szCs w:val="22"/>
          <w:u w:val="single"/>
        </w:rPr>
        <w:t>CURSO TALLER</w:t>
      </w:r>
      <w:r w:rsidRPr="00EE5AA7">
        <w:rPr>
          <w:rFonts w:ascii="Arial" w:hAnsi="Arial" w:cs="Arial"/>
          <w:b/>
          <w:bCs/>
          <w:sz w:val="22"/>
          <w:szCs w:val="22"/>
        </w:rPr>
        <w:t>:</w:t>
      </w:r>
      <w:r w:rsidRPr="007F56FB">
        <w:rPr>
          <w:rFonts w:ascii="Arial" w:hAnsi="Arial" w:cs="Arial"/>
          <w:sz w:val="22"/>
          <w:szCs w:val="22"/>
        </w:rPr>
        <w:t xml:space="preserve"> “</w:t>
      </w:r>
      <w:r w:rsidRPr="007F56FB">
        <w:rPr>
          <w:rFonts w:ascii="Arial" w:hAnsi="Arial" w:cs="Arial"/>
          <w:b/>
          <w:bCs/>
          <w:sz w:val="22"/>
          <w:szCs w:val="22"/>
        </w:rPr>
        <w:t>El Arte de Negociar</w:t>
      </w:r>
      <w:r w:rsidRPr="007F56FB">
        <w:rPr>
          <w:rFonts w:ascii="Arial" w:hAnsi="Arial" w:cs="Arial"/>
          <w:sz w:val="22"/>
          <w:szCs w:val="22"/>
        </w:rPr>
        <w:t>”</w:t>
      </w:r>
    </w:p>
    <w:p w:rsidR="006B7E90" w:rsidRPr="007F56FB" w:rsidRDefault="006B7E90" w:rsidP="00231CDC">
      <w:pPr>
        <w:spacing w:line="480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Lugar                   : </w:t>
      </w:r>
      <w:r>
        <w:rPr>
          <w:rFonts w:ascii="Arial" w:hAnsi="Arial" w:cs="Arial"/>
          <w:sz w:val="22"/>
          <w:szCs w:val="22"/>
        </w:rPr>
        <w:t>Centro de Capacitación La Moneda- M</w:t>
      </w:r>
      <w:r w:rsidRPr="007F56FB">
        <w:rPr>
          <w:rFonts w:ascii="Arial" w:hAnsi="Arial" w:cs="Arial"/>
          <w:sz w:val="22"/>
          <w:szCs w:val="22"/>
        </w:rPr>
        <w:t>iraflores</w:t>
      </w:r>
    </w:p>
    <w:p w:rsidR="006B7E90" w:rsidRDefault="006B7E90" w:rsidP="00231CD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Expositor             : </w:t>
      </w:r>
      <w:r>
        <w:rPr>
          <w:rFonts w:ascii="Arial" w:hAnsi="Arial" w:cs="Arial"/>
          <w:sz w:val="22"/>
          <w:szCs w:val="22"/>
        </w:rPr>
        <w:t>Dr</w:t>
      </w:r>
      <w:r w:rsidRPr="007F56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Luis Enrique Espinoza Heredia –Gerente General </w:t>
      </w:r>
      <w:r w:rsidRPr="00B815B3">
        <w:rPr>
          <w:rFonts w:ascii="Arial" w:hAnsi="Arial" w:cs="Arial"/>
          <w:b/>
          <w:bCs/>
          <w:sz w:val="22"/>
          <w:szCs w:val="22"/>
        </w:rPr>
        <w:t>SGL</w:t>
      </w:r>
    </w:p>
    <w:p w:rsidR="006B7E90" w:rsidRDefault="006B7E90" w:rsidP="00231CDC">
      <w:pPr>
        <w:spacing w:line="360" w:lineRule="auto"/>
        <w:rPr>
          <w:rFonts w:ascii="Arial" w:hAnsi="Arial" w:cs="Arial"/>
          <w:sz w:val="22"/>
          <w:szCs w:val="22"/>
        </w:rPr>
      </w:pPr>
    </w:p>
    <w:p w:rsidR="006B7E90" w:rsidRPr="007F56FB" w:rsidRDefault="006B7E90" w:rsidP="00231CDC">
      <w:pPr>
        <w:spacing w:line="360" w:lineRule="auto"/>
        <w:rPr>
          <w:rFonts w:ascii="Arial" w:hAnsi="Arial" w:cs="Arial"/>
          <w:sz w:val="22"/>
          <w:szCs w:val="22"/>
        </w:rPr>
      </w:pPr>
    </w:p>
    <w:p w:rsidR="006B7E90" w:rsidRPr="00634FE7" w:rsidRDefault="006B7E90" w:rsidP="00231CDC">
      <w:pPr>
        <w:pStyle w:val="Textoindependiente"/>
        <w:spacing w:line="480" w:lineRule="auto"/>
        <w:rPr>
          <w:rFonts w:ascii="Arial" w:hAnsi="Arial" w:cs="Arial"/>
          <w:sz w:val="22"/>
          <w:szCs w:val="22"/>
        </w:rPr>
      </w:pPr>
      <w:r w:rsidRPr="00EE5AA7">
        <w:rPr>
          <w:rFonts w:ascii="Arial" w:hAnsi="Arial" w:cs="Arial"/>
          <w:sz w:val="22"/>
          <w:szCs w:val="22"/>
          <w:u w:val="single"/>
        </w:rPr>
        <w:t>CAPACITACION</w:t>
      </w:r>
      <w:r w:rsidRPr="00EE5AA7">
        <w:rPr>
          <w:rFonts w:ascii="Arial" w:hAnsi="Arial" w:cs="Arial"/>
          <w:sz w:val="22"/>
          <w:szCs w:val="22"/>
        </w:rPr>
        <w:t>: “</w:t>
      </w:r>
      <w:r>
        <w:rPr>
          <w:rFonts w:ascii="Arial" w:hAnsi="Arial" w:cs="Arial"/>
          <w:sz w:val="22"/>
          <w:szCs w:val="22"/>
        </w:rPr>
        <w:t>Diploma de Capacitación Microsoft Windows XP”</w:t>
      </w:r>
    </w:p>
    <w:p w:rsidR="006B7E90" w:rsidRPr="00B815B3" w:rsidRDefault="006B7E90" w:rsidP="00231CDC">
      <w:pPr>
        <w:pStyle w:val="Textoindependiente"/>
        <w:spacing w:line="480" w:lineRule="auto"/>
        <w:rPr>
          <w:rFonts w:ascii="Arial" w:hAnsi="Arial" w:cs="Arial"/>
          <w:b w:val="0"/>
          <w:bCs w:val="0"/>
          <w:sz w:val="22"/>
          <w:szCs w:val="22"/>
        </w:rPr>
      </w:pPr>
      <w:r w:rsidRPr="00B815B3">
        <w:rPr>
          <w:rFonts w:ascii="Arial" w:hAnsi="Arial" w:cs="Arial"/>
          <w:b w:val="0"/>
          <w:bCs w:val="0"/>
          <w:sz w:val="22"/>
          <w:szCs w:val="22"/>
        </w:rPr>
        <w:t xml:space="preserve">Duración              : </w:t>
      </w:r>
      <w:r>
        <w:rPr>
          <w:rFonts w:ascii="Arial" w:hAnsi="Arial" w:cs="Arial"/>
          <w:b w:val="0"/>
          <w:bCs w:val="0"/>
          <w:sz w:val="22"/>
          <w:szCs w:val="22"/>
        </w:rPr>
        <w:t>1</w:t>
      </w:r>
      <w:r w:rsidRPr="00B815B3">
        <w:rPr>
          <w:rFonts w:ascii="Arial" w:hAnsi="Arial" w:cs="Arial"/>
          <w:b w:val="0"/>
          <w:bCs w:val="0"/>
          <w:sz w:val="22"/>
          <w:szCs w:val="22"/>
        </w:rPr>
        <w:t xml:space="preserve"> año</w:t>
      </w:r>
    </w:p>
    <w:p w:rsidR="006B7E90" w:rsidRPr="00B815B3" w:rsidRDefault="006B7E90" w:rsidP="00231CDC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6B7E90" w:rsidRPr="007F56FB" w:rsidRDefault="006B7E90" w:rsidP="00231CDC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  <w:u w:val="single"/>
        </w:rPr>
        <w:t>CONFERENCIAS</w:t>
      </w:r>
      <w:r w:rsidRPr="007F56FB">
        <w:rPr>
          <w:rFonts w:ascii="Arial" w:hAnsi="Arial" w:cs="Arial"/>
          <w:sz w:val="22"/>
          <w:szCs w:val="22"/>
        </w:rPr>
        <w:t>:</w:t>
      </w:r>
    </w:p>
    <w:p w:rsidR="006B7E90" w:rsidRPr="007F56FB" w:rsidRDefault="006B7E90" w:rsidP="00CA2B6F">
      <w:pPr>
        <w:pStyle w:val="Textoindependiente"/>
        <w:tabs>
          <w:tab w:val="left" w:pos="1701"/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CA2B6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Pr="007F56FB">
        <w:rPr>
          <w:rFonts w:ascii="Arial" w:hAnsi="Arial" w:cs="Arial"/>
          <w:sz w:val="22"/>
          <w:szCs w:val="22"/>
        </w:rPr>
        <w:t xml:space="preserve"> “Análisis del Comercio Internacional Peruano año: 1997-2007”</w:t>
      </w:r>
    </w:p>
    <w:p w:rsidR="006B7E90" w:rsidRPr="007F56FB" w:rsidRDefault="006B7E90" w:rsidP="00CA2B6F">
      <w:pPr>
        <w:pStyle w:val="Textoindependiente"/>
        <w:tabs>
          <w:tab w:val="left" w:pos="1701"/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                   </w:t>
      </w:r>
      <w:r w:rsidR="00CA2B6F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F56FB">
        <w:rPr>
          <w:rFonts w:ascii="Arial" w:hAnsi="Arial" w:cs="Arial"/>
          <w:sz w:val="22"/>
          <w:szCs w:val="22"/>
        </w:rPr>
        <w:t xml:space="preserve">“Reposición de una Marca caso Bowling </w:t>
      </w:r>
      <w:proofErr w:type="spellStart"/>
      <w:r w:rsidRPr="007F56FB">
        <w:rPr>
          <w:rFonts w:ascii="Arial" w:hAnsi="Arial" w:cs="Arial"/>
          <w:sz w:val="22"/>
          <w:szCs w:val="22"/>
        </w:rPr>
        <w:t>Larcomar</w:t>
      </w:r>
      <w:proofErr w:type="spellEnd"/>
      <w:r w:rsidRPr="007F56FB">
        <w:rPr>
          <w:rFonts w:ascii="Arial" w:hAnsi="Arial" w:cs="Arial"/>
          <w:sz w:val="22"/>
          <w:szCs w:val="22"/>
        </w:rPr>
        <w:t>”</w:t>
      </w:r>
    </w:p>
    <w:p w:rsidR="006B7E90" w:rsidRPr="007F56FB" w:rsidRDefault="006B7E90" w:rsidP="00CA2B6F">
      <w:pPr>
        <w:pStyle w:val="Textoindependiente"/>
        <w:tabs>
          <w:tab w:val="left" w:pos="1701"/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7F5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F5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F56FB">
        <w:rPr>
          <w:rFonts w:ascii="Arial" w:hAnsi="Arial" w:cs="Arial"/>
          <w:sz w:val="22"/>
          <w:szCs w:val="22"/>
        </w:rPr>
        <w:t>“Nuevas Oportunidades de Negocios”</w:t>
      </w:r>
    </w:p>
    <w:p w:rsidR="006B7E90" w:rsidRDefault="006B7E90" w:rsidP="00CA2B6F">
      <w:pPr>
        <w:pStyle w:val="Textoindependiente"/>
        <w:tabs>
          <w:tab w:val="left" w:pos="1701"/>
          <w:tab w:val="left" w:pos="1985"/>
        </w:tabs>
        <w:spacing w:line="360" w:lineRule="auto"/>
        <w:ind w:left="2127" w:hanging="1985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CA2B6F">
        <w:rPr>
          <w:rFonts w:ascii="Arial" w:hAnsi="Arial" w:cs="Arial"/>
          <w:sz w:val="22"/>
          <w:szCs w:val="22"/>
        </w:rPr>
        <w:t xml:space="preserve">   </w:t>
      </w:r>
      <w:r w:rsidRPr="007F56FB">
        <w:rPr>
          <w:rFonts w:ascii="Arial" w:hAnsi="Arial" w:cs="Arial"/>
          <w:sz w:val="22"/>
          <w:szCs w:val="22"/>
        </w:rPr>
        <w:t xml:space="preserve">“Impacto de las Cumbres Mundiales en el Desarrollo Económico   </w:t>
      </w:r>
      <w:r>
        <w:rPr>
          <w:rFonts w:ascii="Arial" w:hAnsi="Arial" w:cs="Arial"/>
          <w:sz w:val="22"/>
          <w:szCs w:val="22"/>
        </w:rPr>
        <w:t xml:space="preserve"> </w:t>
      </w:r>
      <w:r w:rsidRPr="007F56FB">
        <w:rPr>
          <w:rFonts w:ascii="Arial" w:hAnsi="Arial" w:cs="Arial"/>
          <w:sz w:val="22"/>
          <w:szCs w:val="22"/>
        </w:rPr>
        <w:t>del País”</w:t>
      </w:r>
    </w:p>
    <w:p w:rsidR="006B7E90" w:rsidRDefault="006B7E90" w:rsidP="00CA2B6F">
      <w:pPr>
        <w:pStyle w:val="Textoindependiente"/>
        <w:tabs>
          <w:tab w:val="left" w:pos="1701"/>
          <w:tab w:val="left" w:pos="1985"/>
        </w:tabs>
        <w:spacing w:line="360" w:lineRule="auto"/>
        <w:ind w:left="1985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“Certificado de Fase Elemental del Ingles”</w:t>
      </w:r>
    </w:p>
    <w:p w:rsidR="006B7E90" w:rsidRDefault="006B7E90" w:rsidP="00CA2B6F">
      <w:pPr>
        <w:pStyle w:val="Textoindependiente"/>
        <w:tabs>
          <w:tab w:val="left" w:pos="1701"/>
          <w:tab w:val="left" w:pos="1985"/>
        </w:tabs>
        <w:spacing w:line="360" w:lineRule="auto"/>
        <w:ind w:left="2127" w:hanging="184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CA2B6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“Apoyo en el Desarrollo de Negocios a Jóvenes Emprendedores”</w:t>
      </w:r>
    </w:p>
    <w:p w:rsidR="006B7E90" w:rsidRDefault="006B7E90" w:rsidP="00CA2B6F">
      <w:pPr>
        <w:pStyle w:val="Textoindependiente"/>
        <w:tabs>
          <w:tab w:val="left" w:pos="1701"/>
          <w:tab w:val="left" w:pos="1985"/>
        </w:tabs>
        <w:spacing w:line="360" w:lineRule="auto"/>
        <w:ind w:left="1985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“Alcances de la Nueva Ley de </w:t>
      </w:r>
      <w:proofErr w:type="spellStart"/>
      <w:r>
        <w:rPr>
          <w:rFonts w:ascii="Arial" w:hAnsi="Arial" w:cs="Arial"/>
          <w:sz w:val="22"/>
          <w:szCs w:val="22"/>
        </w:rPr>
        <w:t>Mypes</w:t>
      </w:r>
      <w:proofErr w:type="spellEnd"/>
      <w:r>
        <w:rPr>
          <w:rFonts w:ascii="Arial" w:hAnsi="Arial" w:cs="Arial"/>
          <w:sz w:val="22"/>
          <w:szCs w:val="22"/>
        </w:rPr>
        <w:t>”</w:t>
      </w:r>
    </w:p>
    <w:p w:rsidR="006B7E90" w:rsidRDefault="006B7E90" w:rsidP="00CA2B6F">
      <w:pPr>
        <w:pStyle w:val="Textoindependiente"/>
        <w:tabs>
          <w:tab w:val="left" w:pos="1701"/>
          <w:tab w:val="left" w:pos="1985"/>
        </w:tabs>
        <w:spacing w:line="360" w:lineRule="auto"/>
        <w:ind w:left="1985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CA2B6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“Jornada de Finanzas Internacionales e Inversión Extranjera”</w:t>
      </w:r>
    </w:p>
    <w:p w:rsidR="006B7E90" w:rsidRDefault="006B7E90" w:rsidP="00CA2B6F">
      <w:pPr>
        <w:pStyle w:val="Textoindependiente"/>
        <w:tabs>
          <w:tab w:val="left" w:pos="1701"/>
          <w:tab w:val="left" w:pos="1985"/>
        </w:tabs>
        <w:spacing w:line="360" w:lineRule="auto"/>
        <w:ind w:left="1985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CA2B6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“Perspectivas Económicas y Comerciales del Perú Frente a la  Crisis Financiera”</w:t>
      </w:r>
    </w:p>
    <w:p w:rsidR="006B7E90" w:rsidRDefault="006B7E90" w:rsidP="00CA2B6F">
      <w:pPr>
        <w:pStyle w:val="Textoindependiente"/>
        <w:tabs>
          <w:tab w:val="left" w:pos="1701"/>
          <w:tab w:val="left" w:pos="1985"/>
        </w:tabs>
        <w:spacing w:line="360" w:lineRule="auto"/>
        <w:ind w:left="1985" w:hanging="1843"/>
        <w:rPr>
          <w:rFonts w:ascii="Arial" w:hAnsi="Arial" w:cs="Arial"/>
          <w:sz w:val="22"/>
          <w:szCs w:val="22"/>
          <w:lang w:val="en-US"/>
        </w:rPr>
      </w:pPr>
      <w:r w:rsidRPr="00095106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  <w:lang w:val="en-US"/>
        </w:rPr>
        <w:t>“</w:t>
      </w:r>
      <w:r w:rsidRPr="00015C41">
        <w:rPr>
          <w:rFonts w:ascii="Arial" w:hAnsi="Arial" w:cs="Arial"/>
          <w:sz w:val="22"/>
          <w:szCs w:val="22"/>
          <w:lang w:val="en-US"/>
        </w:rPr>
        <w:t>Conference first day of computing and information</w:t>
      </w:r>
      <w:r>
        <w:rPr>
          <w:rFonts w:ascii="Arial" w:hAnsi="Arial" w:cs="Arial"/>
          <w:sz w:val="22"/>
          <w:szCs w:val="22"/>
          <w:lang w:val="en-US"/>
        </w:rPr>
        <w:t>”</w:t>
      </w:r>
      <w:r w:rsidRPr="0077758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B7E90" w:rsidRPr="00AC1194" w:rsidRDefault="006B7E90" w:rsidP="00CA2B6F">
      <w:pPr>
        <w:pStyle w:val="Textoindependiente"/>
        <w:tabs>
          <w:tab w:val="left" w:pos="1701"/>
          <w:tab w:val="left" w:pos="1985"/>
        </w:tabs>
        <w:spacing w:line="360" w:lineRule="auto"/>
        <w:ind w:left="1985" w:hanging="1843"/>
        <w:rPr>
          <w:rFonts w:ascii="Arial" w:hAnsi="Arial" w:cs="Arial"/>
          <w:sz w:val="22"/>
          <w:szCs w:val="22"/>
        </w:rPr>
      </w:pPr>
      <w:r w:rsidRPr="00095106"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AC1194">
        <w:rPr>
          <w:rFonts w:ascii="Arial" w:hAnsi="Arial" w:cs="Arial"/>
          <w:sz w:val="22"/>
          <w:szCs w:val="22"/>
        </w:rPr>
        <w:t>“Como se Estructuran los Costos de Exportación”</w:t>
      </w:r>
    </w:p>
    <w:p w:rsidR="006B7E90" w:rsidRPr="00AC1194" w:rsidRDefault="006B7E90" w:rsidP="00CA2B6F">
      <w:pPr>
        <w:pStyle w:val="Textoindependiente"/>
        <w:tabs>
          <w:tab w:val="left" w:pos="1701"/>
          <w:tab w:val="left" w:pos="1985"/>
        </w:tabs>
        <w:spacing w:line="360" w:lineRule="auto"/>
        <w:ind w:left="1985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Pr="00AC1194">
        <w:rPr>
          <w:rFonts w:ascii="Arial" w:hAnsi="Arial" w:cs="Arial"/>
          <w:sz w:val="22"/>
          <w:szCs w:val="22"/>
        </w:rPr>
        <w:t xml:space="preserve">“Como se Exporta Paso </w:t>
      </w:r>
      <w:proofErr w:type="spellStart"/>
      <w:r w:rsidRPr="00AC1194">
        <w:rPr>
          <w:rFonts w:ascii="Arial" w:hAnsi="Arial" w:cs="Arial"/>
          <w:sz w:val="22"/>
          <w:szCs w:val="22"/>
        </w:rPr>
        <w:t>Paso</w:t>
      </w:r>
      <w:proofErr w:type="spellEnd"/>
      <w:r w:rsidRPr="00AC1194">
        <w:rPr>
          <w:rFonts w:ascii="Arial" w:hAnsi="Arial" w:cs="Arial"/>
          <w:sz w:val="22"/>
          <w:szCs w:val="22"/>
        </w:rPr>
        <w:t>”</w:t>
      </w:r>
    </w:p>
    <w:p w:rsidR="006B7E90" w:rsidRPr="00AC1194" w:rsidRDefault="00CA2B6F" w:rsidP="00231CDC">
      <w:pPr>
        <w:pStyle w:val="Textoindependiente"/>
        <w:tabs>
          <w:tab w:val="left" w:pos="1701"/>
          <w:tab w:val="left" w:pos="1843"/>
        </w:tabs>
        <w:spacing w:line="360" w:lineRule="auto"/>
        <w:ind w:left="1985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</w:t>
      </w:r>
      <w:r w:rsidR="006B7E90" w:rsidRPr="00AC1194">
        <w:rPr>
          <w:rFonts w:ascii="Arial" w:hAnsi="Arial" w:cs="Arial"/>
          <w:sz w:val="22"/>
          <w:szCs w:val="22"/>
        </w:rPr>
        <w:t>“Como Funciona el Mercado de Valores y la Bolsa”</w:t>
      </w:r>
    </w:p>
    <w:p w:rsidR="006B7E90" w:rsidRPr="00AC1194" w:rsidRDefault="00CA2B6F" w:rsidP="00231CDC">
      <w:pPr>
        <w:pStyle w:val="Textoindependiente"/>
        <w:tabs>
          <w:tab w:val="left" w:pos="1701"/>
          <w:tab w:val="left" w:pos="1843"/>
        </w:tabs>
        <w:spacing w:line="360" w:lineRule="auto"/>
        <w:ind w:left="1985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B7E90" w:rsidRPr="00AC1194">
        <w:rPr>
          <w:rFonts w:ascii="Arial" w:hAnsi="Arial" w:cs="Arial"/>
          <w:sz w:val="22"/>
          <w:szCs w:val="22"/>
        </w:rPr>
        <w:t>“el Mercado de Valores como Alternativa de Inversión”</w:t>
      </w:r>
    </w:p>
    <w:p w:rsidR="006B7E90" w:rsidRDefault="00CA2B6F" w:rsidP="00231CDC">
      <w:pPr>
        <w:pStyle w:val="Textoindependiente"/>
        <w:spacing w:line="360" w:lineRule="auto"/>
        <w:ind w:left="1985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B7E90" w:rsidRPr="00AC1194">
        <w:rPr>
          <w:rFonts w:ascii="Arial" w:hAnsi="Arial" w:cs="Arial"/>
          <w:sz w:val="22"/>
          <w:szCs w:val="22"/>
        </w:rPr>
        <w:t xml:space="preserve">“el Mercado de Valores como Alternativa de Financiamiento”     </w:t>
      </w:r>
    </w:p>
    <w:p w:rsidR="006B7E90" w:rsidRDefault="00CA2B6F" w:rsidP="00231CDC">
      <w:pPr>
        <w:pStyle w:val="Textoindependiente"/>
        <w:spacing w:line="360" w:lineRule="auto"/>
        <w:ind w:left="1985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6B7E90">
        <w:rPr>
          <w:rFonts w:ascii="Arial" w:hAnsi="Arial" w:cs="Arial"/>
          <w:sz w:val="22"/>
          <w:szCs w:val="22"/>
        </w:rPr>
        <w:t xml:space="preserve"> “La Ultima Frontera del Marketing en la Tecnología”</w:t>
      </w:r>
    </w:p>
    <w:p w:rsidR="006B7E90" w:rsidRDefault="006B7E90" w:rsidP="00231CDC">
      <w:pPr>
        <w:pStyle w:val="Textoindependiente"/>
        <w:tabs>
          <w:tab w:val="left" w:pos="1843"/>
        </w:tabs>
        <w:spacing w:line="360" w:lineRule="auto"/>
        <w:ind w:left="1985" w:hanging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“El Sistema de Comercialización que esta Cambiando el Mundo”</w:t>
      </w:r>
    </w:p>
    <w:p w:rsidR="006B7E90" w:rsidRPr="00AC1194" w:rsidRDefault="003430B3" w:rsidP="00231CD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430B3">
        <w:rPr>
          <w:noProof/>
          <w:lang w:val="en-US" w:eastAsia="en-US"/>
        </w:rPr>
        <w:pict>
          <v:line id="_x0000_s1028" style="position:absolute;z-index:251657216" from="2.3pt,11.25pt" to="443.7pt,11.25pt"/>
        </w:pict>
      </w:r>
    </w:p>
    <w:p w:rsidR="006B7E90" w:rsidRDefault="006B7E90" w:rsidP="00231CD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B7E90" w:rsidRDefault="006B7E90" w:rsidP="00231CD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F56FB">
        <w:rPr>
          <w:rFonts w:ascii="Arial" w:hAnsi="Arial" w:cs="Arial"/>
          <w:b/>
          <w:bCs/>
          <w:sz w:val="22"/>
          <w:szCs w:val="22"/>
          <w:u w:val="single"/>
        </w:rPr>
        <w:t>EXPERIENCIA LABORAL:</w:t>
      </w:r>
    </w:p>
    <w:p w:rsidR="006B7E90" w:rsidRPr="007F56FB" w:rsidRDefault="006B7E90" w:rsidP="00231CDC">
      <w:pPr>
        <w:rPr>
          <w:rFonts w:ascii="Arial" w:hAnsi="Arial" w:cs="Arial"/>
          <w:sz w:val="22"/>
          <w:szCs w:val="22"/>
        </w:rPr>
      </w:pPr>
    </w:p>
    <w:p w:rsidR="006B7E90" w:rsidRPr="007F56FB" w:rsidRDefault="006B7E90" w:rsidP="00231CDC">
      <w:pPr>
        <w:spacing w:line="312" w:lineRule="auto"/>
        <w:rPr>
          <w:rFonts w:ascii="Arial" w:hAnsi="Arial" w:cs="Arial"/>
          <w:sz w:val="22"/>
          <w:szCs w:val="22"/>
          <w:lang w:val="es-PE"/>
        </w:rPr>
      </w:pPr>
      <w:r w:rsidRPr="007F56FB">
        <w:rPr>
          <w:rFonts w:ascii="Arial" w:hAnsi="Arial" w:cs="Arial"/>
          <w:sz w:val="22"/>
          <w:szCs w:val="22"/>
          <w:lang w:val="es-PE"/>
        </w:rPr>
        <w:t xml:space="preserve">Empresa         :         </w:t>
      </w:r>
      <w:r w:rsidRPr="006B53FA">
        <w:rPr>
          <w:rFonts w:ascii="Arial" w:hAnsi="Arial" w:cs="Arial"/>
          <w:b/>
          <w:bCs/>
          <w:sz w:val="22"/>
          <w:szCs w:val="22"/>
          <w:lang w:val="es-PE"/>
        </w:rPr>
        <w:t>“Panadería Salinas” (</w:t>
      </w:r>
      <w:r w:rsidRPr="007F56FB">
        <w:rPr>
          <w:rFonts w:ascii="Arial" w:hAnsi="Arial" w:cs="Arial"/>
          <w:sz w:val="22"/>
          <w:szCs w:val="22"/>
          <w:lang w:val="es-PE"/>
        </w:rPr>
        <w:t>unipersonal)</w:t>
      </w:r>
    </w:p>
    <w:p w:rsidR="006B7E90" w:rsidRPr="007F56FB" w:rsidRDefault="006B7E90" w:rsidP="00231CDC">
      <w:pPr>
        <w:spacing w:line="312" w:lineRule="auto"/>
        <w:rPr>
          <w:rFonts w:ascii="Arial" w:hAnsi="Arial" w:cs="Arial"/>
          <w:sz w:val="22"/>
          <w:szCs w:val="22"/>
          <w:lang w:val="es-PE"/>
        </w:rPr>
      </w:pPr>
      <w:r w:rsidRPr="007F56FB">
        <w:rPr>
          <w:rFonts w:ascii="Arial" w:hAnsi="Arial" w:cs="Arial"/>
          <w:sz w:val="22"/>
          <w:szCs w:val="22"/>
          <w:lang w:val="es-PE"/>
        </w:rPr>
        <w:t>Rubro             :          servicios</w:t>
      </w:r>
    </w:p>
    <w:p w:rsidR="006B7E90" w:rsidRPr="007F56FB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Cargo</w:t>
      </w:r>
      <w:r w:rsidRPr="007F56FB">
        <w:rPr>
          <w:rFonts w:ascii="Arial" w:hAnsi="Arial" w:cs="Arial"/>
          <w:sz w:val="22"/>
          <w:szCs w:val="22"/>
        </w:rPr>
        <w:tab/>
      </w:r>
      <w:r w:rsidRPr="007F56FB">
        <w:rPr>
          <w:rFonts w:ascii="Arial" w:hAnsi="Arial" w:cs="Arial"/>
          <w:sz w:val="22"/>
          <w:szCs w:val="22"/>
        </w:rPr>
        <w:tab/>
        <w:t>:          A</w:t>
      </w:r>
      <w:r>
        <w:rPr>
          <w:rFonts w:ascii="Arial" w:hAnsi="Arial" w:cs="Arial"/>
          <w:sz w:val="22"/>
          <w:szCs w:val="22"/>
        </w:rPr>
        <w:t>dministrador</w:t>
      </w:r>
    </w:p>
    <w:p w:rsidR="006B7E90" w:rsidRPr="007F56FB" w:rsidRDefault="006B7E90" w:rsidP="00231CDC">
      <w:pPr>
        <w:rPr>
          <w:rFonts w:ascii="Arial" w:hAnsi="Arial" w:cs="Arial"/>
          <w:sz w:val="22"/>
          <w:szCs w:val="22"/>
        </w:rPr>
      </w:pPr>
    </w:p>
    <w:p w:rsidR="006B7E90" w:rsidRPr="007F56FB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Empresa         :         “</w:t>
      </w:r>
      <w:r w:rsidRPr="006B53FA">
        <w:rPr>
          <w:rFonts w:ascii="Arial" w:hAnsi="Arial" w:cs="Arial"/>
          <w:b/>
          <w:bCs/>
          <w:sz w:val="22"/>
          <w:szCs w:val="22"/>
        </w:rPr>
        <w:t xml:space="preserve">Chifa Fu </w:t>
      </w:r>
      <w:proofErr w:type="spellStart"/>
      <w:r w:rsidRPr="006B53FA">
        <w:rPr>
          <w:rFonts w:ascii="Arial" w:hAnsi="Arial" w:cs="Arial"/>
          <w:b/>
          <w:bCs/>
          <w:sz w:val="22"/>
          <w:szCs w:val="22"/>
        </w:rPr>
        <w:t>Lai</w:t>
      </w:r>
      <w:proofErr w:type="spellEnd"/>
      <w:r w:rsidRPr="006B53F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B53FA">
        <w:rPr>
          <w:rFonts w:ascii="Arial" w:hAnsi="Arial" w:cs="Arial"/>
          <w:b/>
          <w:bCs/>
          <w:sz w:val="22"/>
          <w:szCs w:val="22"/>
        </w:rPr>
        <w:t>Wha</w:t>
      </w:r>
      <w:proofErr w:type="spellEnd"/>
      <w:r w:rsidRPr="006B53FA">
        <w:rPr>
          <w:rFonts w:ascii="Arial" w:hAnsi="Arial" w:cs="Arial"/>
          <w:b/>
          <w:bCs/>
          <w:sz w:val="22"/>
          <w:szCs w:val="22"/>
        </w:rPr>
        <w:t>”</w:t>
      </w:r>
    </w:p>
    <w:p w:rsidR="006B7E90" w:rsidRPr="007F56FB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Rubro    </w:t>
      </w:r>
      <w:r w:rsidRPr="007F56FB">
        <w:rPr>
          <w:rFonts w:ascii="Arial" w:hAnsi="Arial" w:cs="Arial"/>
          <w:sz w:val="22"/>
          <w:szCs w:val="22"/>
        </w:rPr>
        <w:tab/>
        <w:t>:</w:t>
      </w:r>
      <w:r w:rsidRPr="007F56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7F56FB">
        <w:rPr>
          <w:rFonts w:ascii="Arial" w:hAnsi="Arial" w:cs="Arial"/>
          <w:sz w:val="22"/>
          <w:szCs w:val="22"/>
        </w:rPr>
        <w:t>ervicios</w:t>
      </w:r>
    </w:p>
    <w:p w:rsidR="006B7E90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             :          Administrador</w:t>
      </w:r>
    </w:p>
    <w:p w:rsidR="006B7E90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</w:p>
    <w:p w:rsidR="006B7E90" w:rsidRDefault="006B7E90" w:rsidP="00231CDC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Empresa        </w:t>
      </w:r>
      <w:r w:rsidRPr="00EE3DE1">
        <w:rPr>
          <w:rFonts w:ascii="Arial" w:hAnsi="Arial" w:cs="Arial"/>
          <w:sz w:val="22"/>
          <w:szCs w:val="22"/>
        </w:rPr>
        <w:t xml:space="preserve"> :</w:t>
      </w:r>
      <w:r w:rsidRPr="006B53FA">
        <w:rPr>
          <w:rFonts w:ascii="Arial" w:hAnsi="Arial" w:cs="Arial"/>
          <w:b/>
          <w:bCs/>
          <w:sz w:val="22"/>
          <w:szCs w:val="22"/>
        </w:rPr>
        <w:t xml:space="preserve">         “Chifa-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B53FA">
        <w:rPr>
          <w:rFonts w:ascii="Arial" w:hAnsi="Arial" w:cs="Arial"/>
          <w:b/>
          <w:bCs/>
          <w:sz w:val="22"/>
          <w:szCs w:val="22"/>
        </w:rPr>
        <w:t>Polleria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B53FA">
        <w:rPr>
          <w:rFonts w:ascii="Arial" w:hAnsi="Arial" w:cs="Arial"/>
          <w:b/>
          <w:bCs/>
          <w:sz w:val="22"/>
          <w:szCs w:val="22"/>
        </w:rPr>
        <w:t>Yummi</w:t>
      </w:r>
      <w:proofErr w:type="spellEnd"/>
      <w:r w:rsidRPr="006B53F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B53FA">
        <w:rPr>
          <w:rFonts w:ascii="Arial" w:hAnsi="Arial" w:cs="Arial"/>
          <w:b/>
          <w:bCs/>
          <w:sz w:val="22"/>
          <w:szCs w:val="22"/>
        </w:rPr>
        <w:t>Yummi</w:t>
      </w:r>
      <w:proofErr w:type="spellEnd"/>
      <w:r w:rsidRPr="006B53FA">
        <w:rPr>
          <w:rFonts w:ascii="Arial" w:hAnsi="Arial" w:cs="Arial"/>
          <w:b/>
          <w:bCs/>
          <w:sz w:val="22"/>
          <w:szCs w:val="22"/>
        </w:rPr>
        <w:t>”</w:t>
      </w:r>
    </w:p>
    <w:p w:rsidR="006B7E90" w:rsidRPr="007F56FB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Rubro    </w:t>
      </w:r>
      <w:r w:rsidRPr="007F56FB">
        <w:rPr>
          <w:rFonts w:ascii="Arial" w:hAnsi="Arial" w:cs="Arial"/>
          <w:sz w:val="22"/>
          <w:szCs w:val="22"/>
        </w:rPr>
        <w:tab/>
        <w:t>:</w:t>
      </w:r>
      <w:r w:rsidRPr="007F56FB">
        <w:rPr>
          <w:rFonts w:ascii="Arial" w:hAnsi="Arial" w:cs="Arial"/>
          <w:sz w:val="22"/>
          <w:szCs w:val="22"/>
        </w:rPr>
        <w:tab/>
        <w:t>servicios</w:t>
      </w:r>
    </w:p>
    <w:p w:rsidR="006B7E90" w:rsidRDefault="006B7E90" w:rsidP="00231CDC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             :          Administrador</w:t>
      </w:r>
    </w:p>
    <w:p w:rsidR="006B7E90" w:rsidRDefault="006B7E90" w:rsidP="00231C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B7E90" w:rsidRDefault="006B7E90" w:rsidP="00231CDC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Empresa        </w:t>
      </w:r>
      <w:r w:rsidRPr="00EE3DE1">
        <w:rPr>
          <w:rFonts w:ascii="Arial" w:hAnsi="Arial" w:cs="Arial"/>
          <w:sz w:val="22"/>
          <w:szCs w:val="22"/>
        </w:rPr>
        <w:t xml:space="preserve"> :</w:t>
      </w:r>
      <w:r w:rsidRPr="006B53FA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A12B4B">
        <w:rPr>
          <w:rFonts w:ascii="Arial" w:hAnsi="Arial" w:cs="Arial"/>
          <w:b/>
          <w:bCs/>
          <w:sz w:val="22"/>
          <w:szCs w:val="22"/>
        </w:rPr>
        <w:t>LOYALTY PERU S.A.C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6B7E90" w:rsidRPr="007F56FB" w:rsidRDefault="006B7E90" w:rsidP="00231CDC">
      <w:pPr>
        <w:spacing w:line="312" w:lineRule="auto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Rubro             </w:t>
      </w:r>
      <w:r w:rsidRPr="007F56FB">
        <w:rPr>
          <w:rFonts w:ascii="Arial" w:hAnsi="Arial" w:cs="Arial"/>
          <w:sz w:val="22"/>
          <w:szCs w:val="22"/>
        </w:rPr>
        <w:t>:</w:t>
      </w:r>
      <w:r w:rsidRPr="007F56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Actividades d</w:t>
      </w:r>
      <w:r w:rsidRPr="00A12B4B">
        <w:rPr>
          <w:rFonts w:ascii="Arial" w:hAnsi="Arial" w:cs="Arial"/>
          <w:sz w:val="22"/>
          <w:szCs w:val="22"/>
        </w:rPr>
        <w:t xml:space="preserve">e Asesoramiento Empresarial - </w:t>
      </w:r>
      <w:r>
        <w:rPr>
          <w:rFonts w:ascii="Arial" w:hAnsi="Arial" w:cs="Arial"/>
          <w:sz w:val="22"/>
          <w:szCs w:val="22"/>
        </w:rPr>
        <w:t xml:space="preserve">   </w:t>
      </w:r>
      <w:r w:rsidRPr="00A12B4B">
        <w:rPr>
          <w:rFonts w:ascii="Arial" w:hAnsi="Arial" w:cs="Arial"/>
          <w:sz w:val="22"/>
          <w:szCs w:val="22"/>
        </w:rPr>
        <w:t>Consultoría</w:t>
      </w:r>
    </w:p>
    <w:p w:rsidR="006B7E90" w:rsidRDefault="006B7E90" w:rsidP="00231CD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Cargo           :          Administrador- Operador </w:t>
      </w:r>
    </w:p>
    <w:p w:rsidR="006B7E90" w:rsidRDefault="006B7E90" w:rsidP="00231C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B7E90" w:rsidRDefault="006B7E90" w:rsidP="00231C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B7E90" w:rsidRPr="007F56FB" w:rsidRDefault="006B7E90" w:rsidP="00231CD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HABILIDADES:</w:t>
      </w:r>
    </w:p>
    <w:p w:rsidR="006B7E90" w:rsidRPr="007F56FB" w:rsidRDefault="003430B3" w:rsidP="00231C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430B3">
        <w:rPr>
          <w:noProof/>
          <w:lang w:val="en-US" w:eastAsia="en-US"/>
        </w:rPr>
        <w:pict>
          <v:line id="_x0000_s1029" style="position:absolute;left:0;text-align:left;z-index:251658240" from="2.3pt,.95pt" to="445.5pt,.95pt"/>
        </w:pict>
      </w:r>
    </w:p>
    <w:p w:rsidR="006B7E90" w:rsidRPr="007F56FB" w:rsidRDefault="006B7E90" w:rsidP="00231CDC">
      <w:pPr>
        <w:numPr>
          <w:ilvl w:val="0"/>
          <w:numId w:val="1"/>
        </w:numPr>
        <w:spacing w:line="336" w:lineRule="auto"/>
        <w:ind w:hanging="1117"/>
        <w:jc w:val="both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Windows  98-2000</w:t>
      </w:r>
      <w:r>
        <w:rPr>
          <w:rFonts w:ascii="Arial" w:hAnsi="Arial" w:cs="Arial"/>
          <w:sz w:val="22"/>
          <w:szCs w:val="22"/>
        </w:rPr>
        <w:t>- XP</w:t>
      </w:r>
    </w:p>
    <w:p w:rsidR="006B7E90" w:rsidRPr="007F56FB" w:rsidRDefault="006B7E90" w:rsidP="00231CDC">
      <w:pPr>
        <w:numPr>
          <w:ilvl w:val="0"/>
          <w:numId w:val="1"/>
        </w:numPr>
        <w:spacing w:line="336" w:lineRule="auto"/>
        <w:ind w:hanging="1117"/>
        <w:jc w:val="both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Microsoft Excel</w:t>
      </w:r>
    </w:p>
    <w:p w:rsidR="006B7E90" w:rsidRPr="007F56FB" w:rsidRDefault="006B7E90" w:rsidP="00231CDC">
      <w:pPr>
        <w:numPr>
          <w:ilvl w:val="0"/>
          <w:numId w:val="1"/>
        </w:numPr>
        <w:spacing w:line="336" w:lineRule="auto"/>
        <w:ind w:hanging="1117"/>
        <w:jc w:val="both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Microsoft Word</w:t>
      </w:r>
    </w:p>
    <w:p w:rsidR="006B7E90" w:rsidRDefault="006B7E90" w:rsidP="00231CDC">
      <w:pPr>
        <w:numPr>
          <w:ilvl w:val="0"/>
          <w:numId w:val="1"/>
        </w:numPr>
        <w:spacing w:line="336" w:lineRule="auto"/>
        <w:ind w:hanging="1117"/>
        <w:jc w:val="both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Microsoft </w:t>
      </w:r>
      <w:proofErr w:type="spellStart"/>
      <w:r w:rsidRPr="007F56FB">
        <w:rPr>
          <w:rFonts w:ascii="Arial" w:hAnsi="Arial" w:cs="Arial"/>
          <w:sz w:val="22"/>
          <w:szCs w:val="22"/>
        </w:rPr>
        <w:t>Power</w:t>
      </w:r>
      <w:proofErr w:type="spellEnd"/>
      <w:r w:rsidRPr="007F56FB">
        <w:rPr>
          <w:rFonts w:ascii="Arial" w:hAnsi="Arial" w:cs="Arial"/>
          <w:sz w:val="22"/>
          <w:szCs w:val="22"/>
        </w:rPr>
        <w:t xml:space="preserve"> Point</w:t>
      </w:r>
    </w:p>
    <w:p w:rsidR="006B7E90" w:rsidRPr="007F56FB" w:rsidRDefault="006B7E90" w:rsidP="00231CDC">
      <w:pPr>
        <w:numPr>
          <w:ilvl w:val="0"/>
          <w:numId w:val="1"/>
        </w:numPr>
        <w:spacing w:line="336" w:lineRule="auto"/>
        <w:ind w:hanging="1117"/>
        <w:jc w:val="both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Microsoft</w:t>
      </w:r>
      <w:r>
        <w:rPr>
          <w:rFonts w:ascii="Arial" w:hAnsi="Arial" w:cs="Arial"/>
          <w:sz w:val="22"/>
          <w:szCs w:val="22"/>
        </w:rPr>
        <w:t xml:space="preserve"> Publisher</w:t>
      </w:r>
    </w:p>
    <w:p w:rsidR="006B7E90" w:rsidRDefault="006B7E90" w:rsidP="00231CDC">
      <w:pPr>
        <w:numPr>
          <w:ilvl w:val="0"/>
          <w:numId w:val="1"/>
        </w:numPr>
        <w:spacing w:line="336" w:lineRule="auto"/>
        <w:ind w:hanging="1117"/>
        <w:jc w:val="both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>Microsoft Access</w:t>
      </w:r>
    </w:p>
    <w:p w:rsidR="006B7E90" w:rsidRPr="007F56FB" w:rsidRDefault="006B7E90" w:rsidP="00231CDC">
      <w:pPr>
        <w:numPr>
          <w:ilvl w:val="0"/>
          <w:numId w:val="1"/>
        </w:numPr>
        <w:spacing w:line="336" w:lineRule="auto"/>
        <w:ind w:hanging="11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Microsoft Ms Project</w:t>
      </w:r>
    </w:p>
    <w:p w:rsidR="006B7E90" w:rsidRPr="007F56FB" w:rsidRDefault="006B7E90" w:rsidP="00231CDC">
      <w:pPr>
        <w:numPr>
          <w:ilvl w:val="0"/>
          <w:numId w:val="1"/>
        </w:numPr>
        <w:spacing w:line="336" w:lineRule="auto"/>
        <w:ind w:hanging="11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Manejo del CPS- A</w:t>
      </w:r>
      <w:r w:rsidRPr="007F56FB">
        <w:rPr>
          <w:rFonts w:ascii="Arial" w:hAnsi="Arial" w:cs="Arial"/>
          <w:sz w:val="22"/>
          <w:szCs w:val="22"/>
        </w:rPr>
        <w:t>dunas</w:t>
      </w:r>
    </w:p>
    <w:p w:rsidR="006B7E90" w:rsidRDefault="006B7E90" w:rsidP="00231CDC">
      <w:pPr>
        <w:numPr>
          <w:ilvl w:val="0"/>
          <w:numId w:val="1"/>
        </w:numPr>
        <w:spacing w:line="336" w:lineRule="auto"/>
        <w:ind w:hanging="1117"/>
        <w:jc w:val="both"/>
        <w:rPr>
          <w:rFonts w:ascii="Arial" w:hAnsi="Arial" w:cs="Arial"/>
          <w:sz w:val="22"/>
          <w:szCs w:val="22"/>
        </w:rPr>
      </w:pPr>
      <w:r w:rsidRPr="007F56FB">
        <w:rPr>
          <w:rFonts w:ascii="Arial" w:hAnsi="Arial" w:cs="Arial"/>
          <w:sz w:val="22"/>
          <w:szCs w:val="22"/>
        </w:rPr>
        <w:t xml:space="preserve">Manejo </w:t>
      </w:r>
      <w:r>
        <w:rPr>
          <w:rFonts w:ascii="Arial" w:hAnsi="Arial" w:cs="Arial"/>
          <w:sz w:val="22"/>
          <w:szCs w:val="22"/>
        </w:rPr>
        <w:t xml:space="preserve">del </w:t>
      </w:r>
      <w:proofErr w:type="spellStart"/>
      <w:r>
        <w:rPr>
          <w:rFonts w:ascii="Arial" w:hAnsi="Arial" w:cs="Arial"/>
          <w:sz w:val="22"/>
          <w:szCs w:val="22"/>
        </w:rPr>
        <w:t>Ascinsa</w:t>
      </w:r>
      <w:proofErr w:type="spellEnd"/>
      <w:r>
        <w:rPr>
          <w:rFonts w:ascii="Arial" w:hAnsi="Arial" w:cs="Arial"/>
          <w:sz w:val="22"/>
          <w:szCs w:val="22"/>
        </w:rPr>
        <w:t>- A</w:t>
      </w:r>
      <w:r w:rsidRPr="007F56FB">
        <w:rPr>
          <w:rFonts w:ascii="Arial" w:hAnsi="Arial" w:cs="Arial"/>
          <w:sz w:val="22"/>
          <w:szCs w:val="22"/>
        </w:rPr>
        <w:t>duanas</w:t>
      </w:r>
    </w:p>
    <w:p w:rsidR="006B7E90" w:rsidRDefault="006B7E90" w:rsidP="00231CDC">
      <w:pPr>
        <w:numPr>
          <w:ilvl w:val="0"/>
          <w:numId w:val="1"/>
        </w:numPr>
        <w:spacing w:line="336" w:lineRule="auto"/>
        <w:ind w:hanging="11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Idioma Inglés a nivel Intermedio</w:t>
      </w:r>
    </w:p>
    <w:p w:rsidR="006B7E90" w:rsidRDefault="006B7E90" w:rsidP="00231CDC">
      <w:pPr>
        <w:spacing w:line="33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     Revisión documentaria -aduanas</w:t>
      </w:r>
    </w:p>
    <w:p w:rsidR="006B7E90" w:rsidRDefault="006B7E90" w:rsidP="00231CDC">
      <w:pPr>
        <w:numPr>
          <w:ilvl w:val="0"/>
          <w:numId w:val="1"/>
        </w:numPr>
        <w:spacing w:line="336" w:lineRule="auto"/>
        <w:ind w:hanging="11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Facilitad de Comunicación </w:t>
      </w:r>
    </w:p>
    <w:p w:rsidR="006B7E90" w:rsidRDefault="006B7E90" w:rsidP="00231CDC">
      <w:pPr>
        <w:numPr>
          <w:ilvl w:val="0"/>
          <w:numId w:val="1"/>
        </w:numPr>
        <w:spacing w:line="336" w:lineRule="auto"/>
        <w:ind w:hanging="11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Creatividad e Iniciativa</w:t>
      </w:r>
    </w:p>
    <w:p w:rsidR="003A0C2C" w:rsidRDefault="003A0C2C" w:rsidP="003A0C2C">
      <w:pPr>
        <w:spacing w:line="336" w:lineRule="auto"/>
        <w:ind w:left="2535"/>
        <w:jc w:val="both"/>
        <w:rPr>
          <w:rFonts w:ascii="Arial" w:hAnsi="Arial" w:cs="Arial"/>
          <w:sz w:val="22"/>
          <w:szCs w:val="22"/>
        </w:rPr>
      </w:pPr>
    </w:p>
    <w:p w:rsidR="006B7E90" w:rsidRDefault="006B7E90" w:rsidP="00231CDC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6B7E90" w:rsidRPr="007F56FB" w:rsidRDefault="006B7E90" w:rsidP="00231CDC">
      <w:pPr>
        <w:pBdr>
          <w:top w:val="single" w:sz="4" w:space="1" w:color="auto"/>
        </w:pBdr>
        <w:jc w:val="right"/>
        <w:rPr>
          <w:rFonts w:ascii="Arial" w:hAnsi="Arial" w:cs="Arial"/>
          <w:b/>
          <w:bCs/>
          <w:sz w:val="22"/>
          <w:szCs w:val="22"/>
        </w:rPr>
      </w:pPr>
      <w:r w:rsidRPr="007F56FB">
        <w:rPr>
          <w:rFonts w:ascii="Arial" w:hAnsi="Arial" w:cs="Arial"/>
          <w:b/>
          <w:bCs/>
          <w:sz w:val="22"/>
          <w:szCs w:val="22"/>
        </w:rPr>
        <w:t>Disponibilidad Inmediata</w:t>
      </w:r>
    </w:p>
    <w:p w:rsidR="006B7E90" w:rsidRDefault="006B7E90"/>
    <w:sectPr w:rsidR="006B7E90" w:rsidSect="00D84BC9">
      <w:pgSz w:w="11906" w:h="16838"/>
      <w:pgMar w:top="1258" w:right="1701" w:bottom="1079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C2C" w:rsidRDefault="003A0C2C" w:rsidP="003A0C2C">
      <w:r>
        <w:separator/>
      </w:r>
    </w:p>
  </w:endnote>
  <w:endnote w:type="continuationSeparator" w:id="1">
    <w:p w:rsidR="003A0C2C" w:rsidRDefault="003A0C2C" w:rsidP="003A0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C2C" w:rsidRDefault="003A0C2C" w:rsidP="003A0C2C">
      <w:r>
        <w:separator/>
      </w:r>
    </w:p>
  </w:footnote>
  <w:footnote w:type="continuationSeparator" w:id="1">
    <w:p w:rsidR="003A0C2C" w:rsidRDefault="003A0C2C" w:rsidP="003A0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C1D"/>
    <w:multiLevelType w:val="hybridMultilevel"/>
    <w:tmpl w:val="9A12292E"/>
    <w:lvl w:ilvl="0" w:tplc="0BA049CC">
      <w:start w:val="5"/>
      <w:numFmt w:val="bullet"/>
      <w:lvlText w:val="-"/>
      <w:lvlJc w:val="left"/>
      <w:pPr>
        <w:ind w:left="2535" w:hanging="360"/>
      </w:pPr>
      <w:rPr>
        <w:rFonts w:ascii="Trebuchet MS" w:eastAsia="Times New Roman" w:hAnsi="Trebuchet MS" w:hint="default"/>
      </w:rPr>
    </w:lvl>
    <w:lvl w:ilvl="1" w:tplc="0C0A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CDC"/>
    <w:rsid w:val="00015C41"/>
    <w:rsid w:val="0003100E"/>
    <w:rsid w:val="00077ECF"/>
    <w:rsid w:val="00095106"/>
    <w:rsid w:val="000C69A2"/>
    <w:rsid w:val="00231CDC"/>
    <w:rsid w:val="002A3EC0"/>
    <w:rsid w:val="002C7F38"/>
    <w:rsid w:val="002D292D"/>
    <w:rsid w:val="003430B3"/>
    <w:rsid w:val="003A0C2C"/>
    <w:rsid w:val="005E4012"/>
    <w:rsid w:val="00634FE7"/>
    <w:rsid w:val="006B53FA"/>
    <w:rsid w:val="006B7E90"/>
    <w:rsid w:val="0075679F"/>
    <w:rsid w:val="0077758F"/>
    <w:rsid w:val="007F56FB"/>
    <w:rsid w:val="008C5D78"/>
    <w:rsid w:val="009D0571"/>
    <w:rsid w:val="00A12B4B"/>
    <w:rsid w:val="00AC1194"/>
    <w:rsid w:val="00B815B3"/>
    <w:rsid w:val="00BD79C4"/>
    <w:rsid w:val="00C320AE"/>
    <w:rsid w:val="00CA2B6F"/>
    <w:rsid w:val="00D43DE1"/>
    <w:rsid w:val="00D75AAF"/>
    <w:rsid w:val="00D84BC9"/>
    <w:rsid w:val="00D95324"/>
    <w:rsid w:val="00EE31EF"/>
    <w:rsid w:val="00EE3DE1"/>
    <w:rsid w:val="00EE5AA7"/>
    <w:rsid w:val="00F5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D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31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231CDC"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31CDC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231CDC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231CD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231CDC"/>
    <w:pPr>
      <w:jc w:val="both"/>
    </w:pPr>
    <w:rPr>
      <w:rFonts w:ascii="Verdana" w:hAnsi="Verdana" w:cs="Verdana"/>
      <w:b/>
      <w:bCs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231CDC"/>
    <w:rPr>
      <w:rFonts w:ascii="Verdana" w:hAnsi="Verdana" w:cs="Verdana"/>
      <w:b/>
      <w:bCs/>
      <w:sz w:val="23"/>
      <w:szCs w:val="23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0C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0C2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0C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0C2C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-8710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bd_glass406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4392</Characters>
  <Application>Microsoft Office Word</Application>
  <DocSecurity>0</DocSecurity>
  <Lines>36</Lines>
  <Paragraphs>9</Paragraphs>
  <ScaleCrop>false</ScaleCrop>
  <Company>zonared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Alonso</dc:creator>
  <cp:keywords/>
  <dc:description/>
  <cp:lastModifiedBy>Alonso</cp:lastModifiedBy>
  <cp:revision>6</cp:revision>
  <dcterms:created xsi:type="dcterms:W3CDTF">2011-01-04T23:41:00Z</dcterms:created>
  <dcterms:modified xsi:type="dcterms:W3CDTF">2003-03-16T20:44:00Z</dcterms:modified>
</cp:coreProperties>
</file>