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es-ES"/>
        </w:rPr>
      </w:pPr>
    </w:p>
    <w:p w:rsidR="00700EFF" w:rsidRPr="0074670D" w:rsidRDefault="00700EFF" w:rsidP="00700EF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48"/>
          <w:u w:val="single"/>
          <w:lang w:eastAsia="es-ES"/>
        </w:rPr>
        <w:t>CURRICULUM VITAE</w:t>
      </w:r>
    </w:p>
    <w:p w:rsidR="00700EFF" w:rsidRPr="0074670D" w:rsidRDefault="00700EFF" w:rsidP="00700EFF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36"/>
          <w:szCs w:val="36"/>
          <w:lang w:eastAsia="es-ES"/>
        </w:rPr>
      </w:pPr>
    </w:p>
    <w:p w:rsidR="00700EFF" w:rsidRPr="0074670D" w:rsidRDefault="00700EFF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Courier New"/>
          <w:b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36"/>
          <w:szCs w:val="36"/>
          <w:lang w:eastAsia="es-ES"/>
        </w:rPr>
        <w:t>Perfil Profesional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Soy una estudiante de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psicología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del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I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V ciclo, soy una persona responsable y honesta que se esfuerza mucho por lograr sus objetivos, no tengo miedo a trabajar bajo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presión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, puesto a que ya lo he hecho, tengo el dominio intermedio del ingles,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mi última experiencia laboral fue de operadora de marketing, no tengo miedo de trabajar bajo presión ya que entrego mis resultados como respuesta.</w:t>
      </w:r>
    </w:p>
    <w:p w:rsidR="00512A02" w:rsidRPr="0074670D" w:rsidRDefault="00512A02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sz w:val="36"/>
          <w:szCs w:val="36"/>
          <w:lang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36"/>
          <w:szCs w:val="36"/>
          <w:lang w:eastAsia="es-ES"/>
        </w:rPr>
        <w:t>Información Personal</w:t>
      </w:r>
    </w:p>
    <w:p w:rsidR="00700EFF" w:rsidRPr="0074670D" w:rsidRDefault="00700EFF" w:rsidP="00700EFF">
      <w:pPr>
        <w:spacing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es-ES_tradnl"/>
        </w:rPr>
      </w:pP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Nombre:                Elsa María </w:t>
      </w:r>
      <w:proofErr w:type="spellStart"/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Chiong</w:t>
      </w:r>
      <w:proofErr w:type="spellEnd"/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</w:t>
      </w:r>
      <w:proofErr w:type="spellStart"/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Guardamino</w:t>
      </w:r>
      <w:proofErr w:type="spellEnd"/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F. de </w:t>
      </w:r>
      <w:proofErr w:type="spellStart"/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Nac</w:t>
      </w:r>
      <w:proofErr w:type="spellEnd"/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.:             26/02/1989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DNI:                   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 70438664</w:t>
      </w:r>
    </w:p>
    <w:p w:rsidR="00512A02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Dirección:             Av.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Prolongación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Tacna Mz.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A lote 43 Coop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erativa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De Viv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ienda</w:t>
      </w:r>
    </w:p>
    <w:p w:rsidR="00700EFF" w:rsidRPr="0074670D" w:rsidRDefault="00512A02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                                </w:t>
      </w:r>
      <w:r w:rsidR="00700EFF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Perpetuo Socorro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- Rímac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Teléfono:            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01 -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381-9914</w:t>
      </w:r>
    </w:p>
    <w:p w:rsidR="00700EFF" w:rsidRPr="0074670D" w:rsidRDefault="00700EFF" w:rsidP="008A37DD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PE" w:eastAsia="es-ES"/>
        </w:rPr>
        <w:t>Celular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:               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  </w:t>
      </w:r>
      <w:r w:rsidR="008A37DD"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981-237-824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Email:                   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 xml:space="preserve"> 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eastAsia="es-ES"/>
        </w:rPr>
        <w:t>elsa16_89@hotmail.com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es-ES_tradnl"/>
        </w:rPr>
      </w:pPr>
    </w:p>
    <w:p w:rsidR="00512A02" w:rsidRPr="0074670D" w:rsidRDefault="00512A02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es-ES_tradnl"/>
        </w:rPr>
      </w:pPr>
    </w:p>
    <w:p w:rsidR="00700EFF" w:rsidRPr="0074670D" w:rsidRDefault="00700EFF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Courier New"/>
          <w:b/>
          <w:bCs/>
          <w:sz w:val="36"/>
          <w:szCs w:val="36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36"/>
          <w:szCs w:val="36"/>
          <w:lang w:eastAsia="es-ES"/>
        </w:rPr>
        <w:t>Experiencia profesional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512A0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EMPRESA:        DUN &amp; BRADSTREET</w:t>
      </w:r>
    </w:p>
    <w:p w:rsidR="00700EFF" w:rsidRPr="0074670D" w:rsidRDefault="00700EFF" w:rsidP="00512A0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TIEMPO:            Mayo 2009  /  Mayo 2010</w:t>
      </w:r>
    </w:p>
    <w:p w:rsidR="00700EFF" w:rsidRPr="0074670D" w:rsidRDefault="00700EFF" w:rsidP="00512A0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CARGO:           </w:t>
      </w:r>
      <w:r w:rsidR="00512A02"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  </w:t>
      </w: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 Operadora de Marketing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FUNCIONES: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Realización y actualización de bases de Datos. </w:t>
      </w:r>
    </w:p>
    <w:p w:rsidR="00700EFF" w:rsidRPr="0074670D" w:rsidRDefault="00700EFF" w:rsidP="00700EFF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Levantamiento de Información. </w:t>
      </w:r>
    </w:p>
    <w:p w:rsidR="00700EFF" w:rsidRPr="0074670D" w:rsidRDefault="00700EFF" w:rsidP="00700EFF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Confirmación de eventos </w:t>
      </w:r>
    </w:p>
    <w:p w:rsidR="00700EFF" w:rsidRPr="0074670D" w:rsidRDefault="00700EFF" w:rsidP="00700EFF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Cobranzas Telefónicas.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5B2928" w:rsidRPr="0074670D" w:rsidRDefault="005B2928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EMPRESA:        ATENTO TELESERVICIOS ESPAÑA SUCURSAL PERU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TIEMPO:            Marzo 2009  /  Abril 2009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CARGO:            </w:t>
      </w:r>
      <w:r w:rsidR="00512A02"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  Asesora de Servicios</w:t>
      </w: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 </w:t>
      </w:r>
    </w:p>
    <w:p w:rsidR="005B2928" w:rsidRPr="0074670D" w:rsidRDefault="005B2928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FUNCIONES: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512A02" w:rsidP="00512A02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Atención al público español para telefónica de España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lastRenderedPageBreak/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EMPRESA:        TELEATENTO DEL PERU SAC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TIEMPO:            Agosto 2008 / </w:t>
      </w:r>
      <w:r w:rsidR="00512A02"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Marzo 2009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 xml:space="preserve">CARGO:             </w:t>
      </w:r>
      <w:r w:rsidR="00512A02"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Asesora de Servicios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FUNCIONES: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512A02" w:rsidP="00512A02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Atención al publico hispano en USA</w:t>
      </w:r>
    </w:p>
    <w:p w:rsidR="00512A02" w:rsidRPr="0074670D" w:rsidRDefault="00512A02" w:rsidP="00512A02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Venta de Planes de Larga distancia</w:t>
      </w:r>
    </w:p>
    <w:p w:rsidR="00512A02" w:rsidRPr="0074670D" w:rsidRDefault="00512A02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EMPRESA:        SEPROIN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TIEMPO:            Noviembre  2007 / Diciembre 2008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CARGO:             Teleoperadora Entel Chile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FUNCIONES:</w:t>
      </w:r>
    </w:p>
    <w:p w:rsidR="00700EFF" w:rsidRPr="0074670D" w:rsidRDefault="00700EFF" w:rsidP="00700EFF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 </w:t>
      </w:r>
    </w:p>
    <w:p w:rsidR="00700EFF" w:rsidRPr="0074670D" w:rsidRDefault="00700EFF" w:rsidP="00700EFF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Vender planes de cobro revertido.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>.</w:t>
      </w:r>
    </w:p>
    <w:p w:rsidR="00700EFF" w:rsidRPr="0074670D" w:rsidRDefault="00700EFF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Courier New"/>
          <w:bCs/>
          <w:sz w:val="36"/>
          <w:szCs w:val="36"/>
          <w:lang w:eastAsia="es-ES"/>
        </w:rPr>
      </w:pPr>
    </w:p>
    <w:p w:rsidR="00700EFF" w:rsidRPr="0074670D" w:rsidRDefault="00700EFF" w:rsidP="00700EFF">
      <w:pPr>
        <w:spacing w:after="0" w:line="240" w:lineRule="auto"/>
        <w:jc w:val="both"/>
        <w:outlineLvl w:val="0"/>
        <w:rPr>
          <w:rFonts w:asciiTheme="majorHAnsi" w:eastAsia="Times New Roman" w:hAnsiTheme="majorHAnsi" w:cs="Courier New"/>
          <w:b/>
          <w:bCs/>
          <w:sz w:val="36"/>
          <w:szCs w:val="36"/>
          <w:lang w:val="es-MX" w:eastAsia="es-ES"/>
        </w:rPr>
      </w:pPr>
      <w:r w:rsidRPr="0074670D">
        <w:rPr>
          <w:rFonts w:asciiTheme="majorHAnsi" w:eastAsia="Times New Roman" w:hAnsiTheme="majorHAnsi" w:cs="Times New Roman"/>
          <w:b/>
          <w:bCs/>
          <w:sz w:val="36"/>
          <w:szCs w:val="36"/>
          <w:lang w:eastAsia="es-ES"/>
        </w:rPr>
        <w:t>Formación académica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tabs>
          <w:tab w:val="num" w:pos="170"/>
        </w:tabs>
        <w:spacing w:after="0" w:line="240" w:lineRule="auto"/>
        <w:ind w:left="170" w:hanging="17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14"/>
          <w:szCs w:val="14"/>
          <w:lang w:val="es-MX" w:eastAsia="es-ES"/>
        </w:rPr>
        <w:t> </w:t>
      </w:r>
      <w:r w:rsidR="00512A02"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UNIVERSIDAD INCA GARCILAS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O DE LA VEGA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              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 xml:space="preserve">               FACULTAD DE 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PSICOLOGIA  Y CIENCIAS SOCIALES        </w:t>
      </w:r>
    </w:p>
    <w:p w:rsidR="00700EFF" w:rsidRPr="0074670D" w:rsidRDefault="00700EFF" w:rsidP="00700EFF">
      <w:pPr>
        <w:spacing w:after="0" w:line="240" w:lineRule="auto"/>
        <w:ind w:left="90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>Escuela Profesional de Psicología</w:t>
      </w:r>
    </w:p>
    <w:p w:rsidR="00700EFF" w:rsidRPr="0074670D" w:rsidRDefault="00700EFF" w:rsidP="00700EFF">
      <w:pPr>
        <w:spacing w:after="0" w:line="240" w:lineRule="auto"/>
        <w:ind w:left="90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>200</w:t>
      </w:r>
      <w:r w:rsidR="005B2928"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>9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- Cursando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>Idiomas: CENTRO DE IDIOMAS DE LA USMP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spacing w:after="0" w:line="240" w:lineRule="auto"/>
        <w:ind w:left="108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ab/>
        <w:t xml:space="preserve">  Curso: Ingles</w:t>
      </w:r>
    </w:p>
    <w:p w:rsidR="00700EFF" w:rsidRPr="0074670D" w:rsidRDefault="005B2928" w:rsidP="005B2928">
      <w:pPr>
        <w:spacing w:after="0" w:line="240" w:lineRule="auto"/>
        <w:ind w:left="108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  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ab/>
        <w:t xml:space="preserve">  Básico: Culminado</w:t>
      </w:r>
    </w:p>
    <w:p w:rsidR="00700EFF" w:rsidRPr="0074670D" w:rsidRDefault="00700EFF" w:rsidP="00700EFF">
      <w:pPr>
        <w:spacing w:after="0" w:line="240" w:lineRule="auto"/>
        <w:ind w:left="108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5B2928" w:rsidP="005B2928">
      <w:pPr>
        <w:spacing w:after="0" w:line="240" w:lineRule="auto"/>
        <w:ind w:left="108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   </w:t>
      </w: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</w:pPr>
    </w:p>
    <w:p w:rsidR="00700EFF" w:rsidRPr="0074670D" w:rsidRDefault="00700EFF" w:rsidP="00700EF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>Informática: CIBERTEC</w:t>
      </w: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  <w:tab/>
      </w:r>
    </w:p>
    <w:p w:rsidR="00700EFF" w:rsidRPr="0074670D" w:rsidRDefault="00700EFF" w:rsidP="00700EFF">
      <w:pPr>
        <w:spacing w:after="0" w:line="240" w:lineRule="auto"/>
        <w:ind w:firstLine="144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  </w:t>
      </w:r>
    </w:p>
    <w:p w:rsidR="00700EFF" w:rsidRPr="0074670D" w:rsidRDefault="00700EFF" w:rsidP="00700EFF">
      <w:pPr>
        <w:spacing w:after="0" w:line="240" w:lineRule="auto"/>
        <w:ind w:firstLine="1440"/>
        <w:jc w:val="both"/>
        <w:rPr>
          <w:rFonts w:asciiTheme="majorHAnsi" w:eastAsia="Times New Roman" w:hAnsiTheme="majorHAnsi" w:cs="Times New Roman"/>
          <w:bCs/>
          <w:sz w:val="24"/>
          <w:szCs w:val="24"/>
          <w:lang w:val="es-MX" w:eastAsia="es-ES"/>
        </w:rPr>
      </w:pPr>
      <w:r w:rsidRPr="0074670D">
        <w:rPr>
          <w:rFonts w:asciiTheme="majorHAnsi" w:eastAsia="Times New Roman" w:hAnsiTheme="majorHAnsi" w:cs="Times New Roman"/>
          <w:bCs/>
          <w:sz w:val="24"/>
          <w:szCs w:val="24"/>
          <w:lang w:val="es-ES_tradnl" w:eastAsia="es-ES"/>
        </w:rPr>
        <w:t xml:space="preserve">  Ofimática. Nivel usuario</w:t>
      </w:r>
    </w:p>
    <w:p w:rsidR="00700EFF" w:rsidRPr="0074670D" w:rsidRDefault="00700EFF" w:rsidP="0070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es-ES"/>
        </w:rPr>
      </w:pPr>
    </w:p>
    <w:p w:rsidR="00767C6C" w:rsidRDefault="00767C6C"/>
    <w:sectPr w:rsidR="00767C6C" w:rsidSect="00767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3297"/>
    <w:multiLevelType w:val="multilevel"/>
    <w:tmpl w:val="30F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600305"/>
    <w:multiLevelType w:val="multilevel"/>
    <w:tmpl w:val="FF4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986F04"/>
    <w:multiLevelType w:val="multilevel"/>
    <w:tmpl w:val="8FB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D926DA"/>
    <w:multiLevelType w:val="multilevel"/>
    <w:tmpl w:val="4F0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7437E0"/>
    <w:multiLevelType w:val="multilevel"/>
    <w:tmpl w:val="B8F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9C0EB3"/>
    <w:multiLevelType w:val="hybridMultilevel"/>
    <w:tmpl w:val="CD584A0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EFF"/>
    <w:rsid w:val="00512A02"/>
    <w:rsid w:val="00542ED4"/>
    <w:rsid w:val="005B2928"/>
    <w:rsid w:val="006D189B"/>
    <w:rsid w:val="00700EFF"/>
    <w:rsid w:val="0074670D"/>
    <w:rsid w:val="00767C6C"/>
    <w:rsid w:val="008A37DD"/>
    <w:rsid w:val="00D45C5A"/>
    <w:rsid w:val="00E9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00EFF"/>
    <w:rPr>
      <w:b/>
      <w:bCs/>
    </w:rPr>
  </w:style>
  <w:style w:type="paragraph" w:customStyle="1" w:styleId="encabezadodetabladecontenido">
    <w:name w:val="encabezadodetabladecontenido"/>
    <w:basedOn w:val="Normal"/>
    <w:rsid w:val="00700E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2A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2010-11-11T23:57:00Z</cp:lastPrinted>
  <dcterms:created xsi:type="dcterms:W3CDTF">2010-08-17T04:45:00Z</dcterms:created>
  <dcterms:modified xsi:type="dcterms:W3CDTF">2010-11-11T23:57:00Z</dcterms:modified>
</cp:coreProperties>
</file>