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287"/>
      </w:tblGrid>
      <w:tr w:rsidR="00300876">
        <w:trPr>
          <w:jc w:val="center"/>
        </w:trPr>
        <w:tc>
          <w:tcPr>
            <w:tcW w:w="9576" w:type="dxa"/>
          </w:tcPr>
          <w:p w:rsidR="00300876" w:rsidRDefault="00300876">
            <w:pPr>
              <w:pStyle w:val="Primerapginadeencabezado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703981219"/>
        <w:placeholder>
          <w:docPart w:val="C59B2B50B9704C6CB1C6A69FCBAC6EB4"/>
        </w:placeholder>
        <w:docPartList>
          <w:docPartGallery w:val="Quick Parts"/>
          <w:docPartCategory w:val=" Nombre del currículo"/>
        </w:docPartList>
      </w:sdtPr>
      <w:sdtContent>
        <w:p w:rsidR="00300876" w:rsidRDefault="00300876" w:rsidP="00263547">
          <w:pPr>
            <w:pStyle w:val="Sinespaciado"/>
            <w:jc w:val="center"/>
          </w:pPr>
        </w:p>
        <w:tbl>
          <w:tblPr>
            <w:tblStyle w:val="Tablaconcuadrcula"/>
            <w:tblW w:w="4887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38"/>
            <w:gridCol w:w="9088"/>
          </w:tblGrid>
          <w:tr w:rsidR="00300876" w:rsidTr="006F3C87">
            <w:trPr>
              <w:jc w:val="center"/>
            </w:trPr>
            <w:tc>
              <w:tcPr>
                <w:tcW w:w="138" w:type="dxa"/>
                <w:shd w:val="clear" w:color="auto" w:fill="9FB8CD" w:themeFill="accent2"/>
              </w:tcPr>
              <w:p w:rsidR="00300876" w:rsidRDefault="00300876"/>
            </w:tc>
            <w:tc>
              <w:tcPr>
                <w:tcW w:w="9088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300876" w:rsidRDefault="00293B29">
                <w:pPr>
                  <w:pStyle w:val="Nombre"/>
                </w:pPr>
                <w:r>
                  <w:rPr>
                    <w:color w:val="9FB8CD" w:themeColor="accent2"/>
                    <w:spacing w:val="10"/>
                    <w:lang w:val="es-PE" w:eastAsia="es-PE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-182880</wp:posOffset>
                      </wp:positionV>
                      <wp:extent cx="1171575" cy="1590675"/>
                      <wp:effectExtent l="19050" t="0" r="9525" b="0"/>
                      <wp:wrapNone/>
                      <wp:docPr id="1" name="0 Imagen" descr="PASAPORT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ASAPORTE.jpg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086C6B"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7E3554DE26ED42DAB73544670162F9D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3C59C3">
                      <w:t>Angelo M. Meza Rodríguez</w:t>
                    </w:r>
                  </w:sdtContent>
                </w:sdt>
              </w:p>
              <w:p w:rsidR="006B2053" w:rsidRPr="006B2053" w:rsidRDefault="00293B29" w:rsidP="00293B29">
                <w:pPr>
                  <w:pStyle w:val="Textodedireccin"/>
                  <w:tabs>
                    <w:tab w:val="left" w:pos="495"/>
                    <w:tab w:val="right" w:pos="8368"/>
                  </w:tabs>
                  <w:spacing w:before="0" w:after="160"/>
                  <w:contextualSpacing w:val="0"/>
                  <w:jc w:val="left"/>
                  <w:rPr>
                    <w:color w:val="525A7D" w:themeColor="accent1" w:themeShade="BF"/>
                    <w:sz w:val="24"/>
                    <w:szCs w:val="24"/>
                  </w:rPr>
                </w:pPr>
                <w:r>
                  <w:rPr>
                    <w:color w:val="525A7D" w:themeColor="accent1" w:themeShade="BF"/>
                    <w:sz w:val="24"/>
                    <w:szCs w:val="24"/>
                  </w:rPr>
                  <w:tab/>
                </w:r>
                <w:r>
                  <w:rPr>
                    <w:color w:val="525A7D" w:themeColor="accent1" w:themeShade="BF"/>
                    <w:sz w:val="24"/>
                    <w:szCs w:val="24"/>
                  </w:rPr>
                  <w:tab/>
                </w:r>
                <w:r w:rsidR="003C59C3">
                  <w:rPr>
                    <w:color w:val="525A7D" w:themeColor="accent1" w:themeShade="BF"/>
                    <w:sz w:val="24"/>
                    <w:szCs w:val="24"/>
                  </w:rPr>
                  <w:t xml:space="preserve">Bachiller en </w:t>
                </w:r>
                <w:r w:rsidR="003C59C3" w:rsidRPr="006B2053">
                  <w:rPr>
                    <w:color w:val="525A7D" w:themeColor="accent1" w:themeShade="BF"/>
                    <w:sz w:val="24"/>
                    <w:szCs w:val="24"/>
                  </w:rPr>
                  <w:t>Ingenie</w:t>
                </w:r>
                <w:r w:rsidR="003C59C3">
                  <w:rPr>
                    <w:color w:val="525A7D" w:themeColor="accent1" w:themeShade="BF"/>
                    <w:sz w:val="24"/>
                    <w:szCs w:val="24"/>
                  </w:rPr>
                  <w:t>ría de Materiales</w:t>
                </w:r>
              </w:p>
              <w:p w:rsidR="00341895" w:rsidRDefault="00341895">
                <w:pPr>
                  <w:pStyle w:val="Textodedireccin"/>
                </w:pPr>
                <w:r>
                  <w:t xml:space="preserve">DNI: </w:t>
                </w:r>
                <w:r w:rsidR="003C59C3">
                  <w:t>44142728</w:t>
                </w:r>
              </w:p>
              <w:p w:rsidR="00300876" w:rsidRDefault="003C59C3">
                <w:pPr>
                  <w:pStyle w:val="Textodedireccin"/>
                </w:pPr>
                <w:r>
                  <w:t>Calle Arró</w:t>
                </w:r>
                <w:r w:rsidR="002A4D61">
                  <w:t>spide Nº401-B Cayma</w:t>
                </w:r>
              </w:p>
              <w:p w:rsidR="00300876" w:rsidRDefault="00086C6B">
                <w:pPr>
                  <w:pStyle w:val="Textodedireccin"/>
                </w:pPr>
                <w:r>
                  <w:t xml:space="preserve">Teléfono: </w:t>
                </w:r>
                <w:r w:rsidR="002A4D61">
                  <w:t>(0051 54) 271817</w:t>
                </w:r>
                <w:r w:rsidR="002C2DA6">
                  <w:t>; (0051 54) 958</w:t>
                </w:r>
                <w:r w:rsidR="003C59C3">
                  <w:t>702735</w:t>
                </w:r>
              </w:p>
              <w:p w:rsidR="00300876" w:rsidRPr="006B2053" w:rsidRDefault="00086C6B" w:rsidP="003C59C3">
                <w:pPr>
                  <w:pStyle w:val="Textodedireccin"/>
                </w:pPr>
                <w:r>
                  <w:t xml:space="preserve">Correo electrónico: </w:t>
                </w:r>
                <w:r w:rsidR="003C59C3">
                  <w:t>angelo.ingmat@gmail</w:t>
                </w:r>
                <w:r w:rsidR="002A4D61">
                  <w:t>.com</w:t>
                </w:r>
              </w:p>
            </w:tc>
          </w:tr>
        </w:tbl>
        <w:p w:rsidR="00300876" w:rsidRDefault="00432700">
          <w:pPr>
            <w:pStyle w:val="Sinespaciado"/>
          </w:pPr>
        </w:p>
      </w:sdtContent>
    </w:sdt>
    <w:tbl>
      <w:tblPr>
        <w:tblStyle w:val="Tablaconcuadrcula"/>
        <w:tblW w:w="4876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131"/>
        <w:gridCol w:w="9074"/>
      </w:tblGrid>
      <w:tr w:rsidR="00300876" w:rsidRPr="001C23C0" w:rsidTr="006F3C87">
        <w:trPr>
          <w:jc w:val="center"/>
        </w:trPr>
        <w:tc>
          <w:tcPr>
            <w:tcW w:w="131" w:type="dxa"/>
            <w:shd w:val="clear" w:color="auto" w:fill="AAB0C7" w:themeFill="accent1" w:themeFillTint="99"/>
          </w:tcPr>
          <w:p w:rsidR="00300876" w:rsidRDefault="00300876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00876" w:rsidRPr="00654E9D" w:rsidRDefault="002A4D61">
            <w:pPr>
              <w:pStyle w:val="Seccin"/>
              <w:rPr>
                <w:u w:val="single"/>
              </w:rPr>
            </w:pPr>
            <w:r w:rsidRPr="00654E9D">
              <w:rPr>
                <w:u w:val="single"/>
              </w:rPr>
              <w:t>Resumen</w:t>
            </w:r>
          </w:p>
          <w:p w:rsidR="00300876" w:rsidRDefault="003C59C3" w:rsidP="003C59C3">
            <w:r>
              <w:t>Profesionalmente  preparado para relacionar las estructuras de metales y aleaciones, polímeros, cerámicos y biomateriales, con sus propiedades químicas y mecánicas, control de procesos, mantenimiento industrial. Selección de materiales y control de calidad, además de realizar estudios de Impacto Ambiental, con conocimientos en seguridad minera e industrial y en sistemas integrados de gestión.</w:t>
            </w:r>
          </w:p>
          <w:p w:rsidR="003C59C3" w:rsidRDefault="003C59C3" w:rsidP="003C59C3"/>
          <w:p w:rsidR="00300876" w:rsidRPr="00654E9D" w:rsidRDefault="00086C6B">
            <w:pPr>
              <w:pStyle w:val="Seccin"/>
              <w:rPr>
                <w:u w:val="single"/>
              </w:rPr>
            </w:pPr>
            <w:r w:rsidRPr="00654E9D">
              <w:rPr>
                <w:u w:val="single"/>
              </w:rPr>
              <w:t>Formación académica</w:t>
            </w:r>
          </w:p>
          <w:p w:rsidR="00300876" w:rsidRDefault="002A4D61">
            <w:pPr>
              <w:pStyle w:val="Subseccin"/>
            </w:pPr>
            <w:r>
              <w:t>Pre-grado</w:t>
            </w:r>
            <w:r w:rsidR="00086C6B">
              <w:t xml:space="preserve"> </w:t>
            </w:r>
            <w:r w:rsidR="00086C6B">
              <w:rPr>
                <w:rStyle w:val="Carcterdefechadesubseccin"/>
              </w:rPr>
              <w:t>(</w:t>
            </w:r>
            <w:r>
              <w:rPr>
                <w:b w:val="0"/>
                <w:bCs w:val="0"/>
              </w:rPr>
              <w:t>19</w:t>
            </w:r>
            <w:r w:rsidR="00FC6761">
              <w:rPr>
                <w:b w:val="0"/>
                <w:bCs w:val="0"/>
              </w:rPr>
              <w:t>92</w:t>
            </w:r>
            <w:r>
              <w:rPr>
                <w:b w:val="0"/>
                <w:bCs w:val="0"/>
              </w:rPr>
              <w:t xml:space="preserve"> a </w:t>
            </w:r>
            <w:r w:rsidR="00FC6761">
              <w:rPr>
                <w:b w:val="0"/>
                <w:bCs w:val="0"/>
              </w:rPr>
              <w:t>2002</w:t>
            </w:r>
            <w:r w:rsidR="00086C6B">
              <w:rPr>
                <w:rStyle w:val="Carcterdefechadesubseccin"/>
              </w:rPr>
              <w:t>)</w:t>
            </w:r>
          </w:p>
          <w:p w:rsidR="00300876" w:rsidRDefault="00EC271E">
            <w:pPr>
              <w:pStyle w:val="Listaconvietas"/>
              <w:numPr>
                <w:ilvl w:val="0"/>
                <w:numId w:val="1"/>
              </w:numPr>
            </w:pPr>
            <w:r>
              <w:t>Colegio: Internacional</w:t>
            </w:r>
            <w:r w:rsidR="00FC6761">
              <w:t xml:space="preserve"> (primaria) / Eduardo de Habich (secundaria)</w:t>
            </w:r>
          </w:p>
          <w:p w:rsidR="00EC271E" w:rsidRPr="00096DCD" w:rsidRDefault="00EC271E" w:rsidP="00EC271E">
            <w:pPr>
              <w:rPr>
                <w:sz w:val="8"/>
                <w:szCs w:val="8"/>
              </w:rPr>
            </w:pPr>
          </w:p>
          <w:p w:rsidR="002A4D61" w:rsidRDefault="00EC271E" w:rsidP="002A4D61">
            <w:pPr>
              <w:pStyle w:val="Subseccin"/>
            </w:pPr>
            <w:r>
              <w:t>Educación superior</w:t>
            </w:r>
            <w:r w:rsidR="002A4D61">
              <w:t xml:space="preserve"> </w:t>
            </w:r>
            <w:r w:rsidR="002A4D61">
              <w:rPr>
                <w:rStyle w:val="Carcterdefechadesubseccin"/>
              </w:rPr>
              <w:t>(</w:t>
            </w:r>
            <w:r w:rsidR="00FC6761">
              <w:rPr>
                <w:b w:val="0"/>
                <w:bCs w:val="0"/>
              </w:rPr>
              <w:t>2003</w:t>
            </w:r>
            <w:r>
              <w:rPr>
                <w:b w:val="0"/>
                <w:bCs w:val="0"/>
              </w:rPr>
              <w:t>-200</w:t>
            </w:r>
            <w:r w:rsidR="00FC6761">
              <w:rPr>
                <w:b w:val="0"/>
                <w:bCs w:val="0"/>
              </w:rPr>
              <w:t>8</w:t>
            </w:r>
            <w:r w:rsidR="002A4D61">
              <w:rPr>
                <w:rStyle w:val="Carcterdefechadesubseccin"/>
              </w:rPr>
              <w:t>)</w:t>
            </w:r>
          </w:p>
          <w:p w:rsidR="00EC271E" w:rsidRDefault="00EC271E" w:rsidP="002A4D61">
            <w:pPr>
              <w:pStyle w:val="Listaconvietas"/>
              <w:numPr>
                <w:ilvl w:val="0"/>
                <w:numId w:val="1"/>
              </w:numPr>
            </w:pPr>
            <w:r>
              <w:t>Centro de formación superior: Universidad Nacional de San Agustín de Arequipa</w:t>
            </w:r>
          </w:p>
          <w:p w:rsidR="00EC271E" w:rsidRDefault="00EC271E" w:rsidP="002A4D61">
            <w:pPr>
              <w:pStyle w:val="Listaconvietas"/>
              <w:numPr>
                <w:ilvl w:val="0"/>
                <w:numId w:val="1"/>
              </w:numPr>
            </w:pPr>
            <w:r>
              <w:t xml:space="preserve">Escuela: Ingeniería </w:t>
            </w:r>
            <w:r w:rsidR="00FC6761">
              <w:t>de Materiales</w:t>
            </w:r>
          </w:p>
          <w:p w:rsidR="002A4D61" w:rsidRDefault="00EC271E" w:rsidP="002A4D61">
            <w:pPr>
              <w:pStyle w:val="Listaconvietas"/>
              <w:numPr>
                <w:ilvl w:val="0"/>
                <w:numId w:val="1"/>
              </w:numPr>
            </w:pPr>
            <w:r>
              <w:t xml:space="preserve">Título: Bachiller en Ingeniería </w:t>
            </w:r>
            <w:r w:rsidR="00FC6761">
              <w:t>de Materiales</w:t>
            </w:r>
          </w:p>
          <w:p w:rsidR="00A24468" w:rsidRDefault="00A24468" w:rsidP="002A4D61">
            <w:pPr>
              <w:pStyle w:val="Listaconvietas"/>
              <w:numPr>
                <w:ilvl w:val="0"/>
                <w:numId w:val="1"/>
              </w:numPr>
            </w:pPr>
            <w:r>
              <w:t>Ranking: TERCIO SUPERIOR mejor calificado de un total de 29 egresados.</w:t>
            </w:r>
          </w:p>
          <w:p w:rsidR="00EC271E" w:rsidRPr="003D7A9C" w:rsidRDefault="00EC271E" w:rsidP="00EC271E">
            <w:pPr>
              <w:rPr>
                <w:sz w:val="8"/>
                <w:szCs w:val="8"/>
              </w:rPr>
            </w:pPr>
          </w:p>
          <w:p w:rsidR="002A4D61" w:rsidRDefault="00AB7BAD" w:rsidP="002A4D61">
            <w:pPr>
              <w:pStyle w:val="Subseccin"/>
            </w:pPr>
            <w:r>
              <w:t xml:space="preserve">Centro de Capacitación y Entrenamiento Minero SAFETY, Gerencia Regional de Energía y Minas, Universidad Nacional de San Agustín </w:t>
            </w:r>
            <w:r w:rsidR="002A4D61">
              <w:t xml:space="preserve"> </w:t>
            </w:r>
            <w:r w:rsidR="002A4D61">
              <w:rPr>
                <w:rStyle w:val="Carcterdefechadesubseccin"/>
              </w:rPr>
              <w:t>(</w:t>
            </w:r>
            <w:r>
              <w:rPr>
                <w:b w:val="0"/>
                <w:bCs w:val="0"/>
              </w:rPr>
              <w:t>Mayo</w:t>
            </w:r>
            <w:r w:rsidR="00E63765">
              <w:rPr>
                <w:b w:val="0"/>
                <w:bCs w:val="0"/>
              </w:rPr>
              <w:t xml:space="preserve"> 200</w:t>
            </w:r>
            <w:r w:rsidR="00FC6761">
              <w:rPr>
                <w:b w:val="0"/>
                <w:bCs w:val="0"/>
              </w:rPr>
              <w:t>9</w:t>
            </w:r>
            <w:r w:rsidR="00E63765">
              <w:rPr>
                <w:b w:val="0"/>
                <w:bCs w:val="0"/>
              </w:rPr>
              <w:t xml:space="preserve"> – </w:t>
            </w:r>
            <w:r>
              <w:rPr>
                <w:b w:val="0"/>
                <w:bCs w:val="0"/>
              </w:rPr>
              <w:t>Agosto</w:t>
            </w:r>
            <w:r w:rsidR="00E63765">
              <w:rPr>
                <w:b w:val="0"/>
                <w:bCs w:val="0"/>
              </w:rPr>
              <w:t xml:space="preserve"> 200</w:t>
            </w:r>
            <w:r w:rsidR="00FC6761">
              <w:rPr>
                <w:b w:val="0"/>
                <w:bCs w:val="0"/>
              </w:rPr>
              <w:t>9</w:t>
            </w:r>
            <w:r w:rsidR="002A4D61">
              <w:rPr>
                <w:rStyle w:val="Carcterdefechadesubseccin"/>
              </w:rPr>
              <w:t>)</w:t>
            </w:r>
          </w:p>
          <w:p w:rsidR="00300876" w:rsidRPr="00AB7BAD" w:rsidRDefault="00E63765" w:rsidP="00AB7BAD">
            <w:pPr>
              <w:pStyle w:val="Listaconvietas"/>
              <w:numPr>
                <w:ilvl w:val="0"/>
                <w:numId w:val="1"/>
              </w:numPr>
            </w:pPr>
            <w:r>
              <w:t xml:space="preserve">Diplomado en </w:t>
            </w:r>
            <w:r w:rsidR="00AB7BAD">
              <w:t>Seguridad Minera e Industrial (16)</w:t>
            </w:r>
          </w:p>
          <w:p w:rsidR="00300876" w:rsidRPr="00654E9D" w:rsidRDefault="00086C6B">
            <w:pPr>
              <w:pStyle w:val="Seccin"/>
              <w:rPr>
                <w:u w:val="single"/>
              </w:rPr>
            </w:pPr>
            <w:r w:rsidRPr="00654E9D">
              <w:rPr>
                <w:u w:val="single"/>
              </w:rPr>
              <w:t>Experiencia</w:t>
            </w:r>
          </w:p>
          <w:p w:rsidR="00300876" w:rsidRDefault="00AB7BAD">
            <w:pPr>
              <w:pStyle w:val="Fechadesubseccin"/>
            </w:pPr>
            <w:r>
              <w:t>UNIVERSIDAD NACIONAL DE SAN AGUSTÍN</w:t>
            </w:r>
            <w:r>
              <w:rPr>
                <w:rStyle w:val="Carcterdesubseccin"/>
                <w:b w:val="0"/>
              </w:rPr>
              <w:t xml:space="preserve"> </w:t>
            </w:r>
          </w:p>
          <w:p w:rsidR="00AB7BAD" w:rsidRDefault="00AB7BAD" w:rsidP="00AB7BAD">
            <w:pPr>
              <w:pStyle w:val="Listaconvietas"/>
              <w:numPr>
                <w:ilvl w:val="0"/>
                <w:numId w:val="1"/>
              </w:numPr>
            </w:pPr>
            <w:r>
              <w:t>Prácticas Pre-Profesionales en el laboratorio de Compositos.</w:t>
            </w:r>
          </w:p>
          <w:p w:rsidR="00EC271E" w:rsidRDefault="00AB7BAD" w:rsidP="00AB7BAD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 xml:space="preserve">Periodo: </w:t>
            </w:r>
            <w:r w:rsidRPr="00AB7BAD">
              <w:rPr>
                <w:b/>
              </w:rPr>
              <w:t>Marzo 2009 – Mayo 2009.</w:t>
            </w:r>
            <w:r w:rsidRPr="00AB7BAD">
              <w:rPr>
                <w:rFonts w:ascii="Bookman Old Style" w:hAnsi="Bookman Old Style"/>
                <w:b/>
              </w:rPr>
              <w:t xml:space="preserve"> </w:t>
            </w:r>
          </w:p>
          <w:p w:rsidR="002A4D61" w:rsidRDefault="00392CCA" w:rsidP="00AB7BAD">
            <w:pPr>
              <w:pStyle w:val="Fechadesubseccin"/>
              <w:rPr>
                <w:bCs w:val="0"/>
              </w:rPr>
            </w:pPr>
            <w:r>
              <w:t xml:space="preserve">PLASTIMET </w:t>
            </w:r>
            <w:r w:rsidR="00AB7BAD">
              <w:t>S.A.C.</w:t>
            </w:r>
            <w:r>
              <w:t xml:space="preserve"> Plásticos Y Metálicos</w:t>
            </w:r>
          </w:p>
          <w:p w:rsidR="00AB7BAD" w:rsidRDefault="00AB7BAD" w:rsidP="00AB7BAD">
            <w:pPr>
              <w:pStyle w:val="Listaconvietas"/>
              <w:numPr>
                <w:ilvl w:val="0"/>
                <w:numId w:val="1"/>
              </w:numPr>
            </w:pPr>
            <w:r>
              <w:t>Prácticas Profesionales en el Área de Control de Calidad.</w:t>
            </w:r>
          </w:p>
          <w:p w:rsidR="00AB7BAD" w:rsidRDefault="00AB7BAD" w:rsidP="00AB7BAD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 xml:space="preserve">Periodo: </w:t>
            </w:r>
            <w:r>
              <w:rPr>
                <w:b/>
              </w:rPr>
              <w:t>Setiembre</w:t>
            </w:r>
            <w:r w:rsidRPr="00AB7BAD">
              <w:rPr>
                <w:b/>
              </w:rPr>
              <w:t xml:space="preserve"> 2009 – </w:t>
            </w:r>
            <w:r>
              <w:rPr>
                <w:b/>
              </w:rPr>
              <w:t>Diciembre</w:t>
            </w:r>
            <w:r w:rsidRPr="00AB7BAD">
              <w:rPr>
                <w:b/>
              </w:rPr>
              <w:t xml:space="preserve"> 2009.</w:t>
            </w:r>
            <w:r w:rsidRPr="00AB7BAD">
              <w:rPr>
                <w:rFonts w:ascii="Bookman Old Style" w:hAnsi="Bookman Old Style"/>
                <w:b/>
              </w:rPr>
              <w:t xml:space="preserve"> </w:t>
            </w:r>
          </w:p>
          <w:p w:rsidR="00C30D6B" w:rsidRPr="00654E9D" w:rsidRDefault="00C30D6B" w:rsidP="00C30D6B">
            <w:pPr>
              <w:pStyle w:val="Seccin"/>
              <w:rPr>
                <w:u w:val="single"/>
              </w:rPr>
            </w:pPr>
            <w:r w:rsidRPr="00654E9D">
              <w:rPr>
                <w:u w:val="single"/>
              </w:rPr>
              <w:t>Otros conocimientos y estudios</w:t>
            </w:r>
          </w:p>
          <w:p w:rsidR="00A72E39" w:rsidRDefault="00A72E39" w:rsidP="00A72E39">
            <w:pPr>
              <w:pStyle w:val="Subseccin"/>
            </w:pPr>
            <w:r>
              <w:t xml:space="preserve">Colegio de Ingenieros del Perú, Asociación de Ensayos No Destructivos. </w:t>
            </w:r>
            <w:r>
              <w:rPr>
                <w:rStyle w:val="Carcterdefechadesubseccin"/>
              </w:rPr>
              <w:t>(Febrero</w:t>
            </w:r>
            <w:r>
              <w:rPr>
                <w:b w:val="0"/>
                <w:bCs w:val="0"/>
              </w:rPr>
              <w:t xml:space="preserve"> 2008</w:t>
            </w:r>
            <w:r>
              <w:rPr>
                <w:rStyle w:val="Carcterdefechadesubseccin"/>
              </w:rPr>
              <w:t>)</w:t>
            </w:r>
          </w:p>
          <w:p w:rsidR="00A72E39" w:rsidRDefault="00A72E39" w:rsidP="00A72E39">
            <w:pPr>
              <w:pStyle w:val="Listaconvietas"/>
              <w:numPr>
                <w:ilvl w:val="0"/>
                <w:numId w:val="1"/>
              </w:numPr>
            </w:pPr>
            <w:r>
              <w:t>Curso: Identificación de radiografías en uniones soldadas.</w:t>
            </w:r>
          </w:p>
          <w:p w:rsidR="00A72E39" w:rsidRDefault="00A72E39" w:rsidP="00A72E39">
            <w:pPr>
              <w:pStyle w:val="Subseccin"/>
            </w:pPr>
            <w:r>
              <w:t xml:space="preserve">Unidad de Segunda Especialidad en “Contaminación y Gestión Ambiental” de la Facultad de ciencias Naturales y Formales de la Universidad Nacional de San Agustín. </w:t>
            </w:r>
            <w:r>
              <w:rPr>
                <w:rStyle w:val="Carcterdefechadesubseccin"/>
              </w:rPr>
              <w:t>(</w:t>
            </w:r>
            <w:r>
              <w:rPr>
                <w:b w:val="0"/>
                <w:bCs w:val="0"/>
              </w:rPr>
              <w:t>Mayo 2009</w:t>
            </w:r>
            <w:r w:rsidR="00762C29">
              <w:rPr>
                <w:b w:val="0"/>
                <w:bCs w:val="0"/>
              </w:rPr>
              <w:t>)</w:t>
            </w:r>
          </w:p>
          <w:p w:rsidR="00A72E39" w:rsidRDefault="00A72E39" w:rsidP="00A72E39">
            <w:pPr>
              <w:pStyle w:val="Listaconvietas"/>
              <w:numPr>
                <w:ilvl w:val="0"/>
                <w:numId w:val="1"/>
              </w:numPr>
            </w:pPr>
            <w:r>
              <w:t xml:space="preserve">Curso: </w:t>
            </w:r>
            <w:r w:rsidR="00762C29">
              <w:t>“Evaluación de Impacto Ambiental”. (16)</w:t>
            </w:r>
          </w:p>
          <w:p w:rsidR="00762C29" w:rsidRDefault="00762C29" w:rsidP="00762C29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:rsidR="00762C29" w:rsidRDefault="00762C29" w:rsidP="00762C29">
            <w:pPr>
              <w:pStyle w:val="Subseccin"/>
            </w:pPr>
            <w:r>
              <w:lastRenderedPageBreak/>
              <w:t xml:space="preserve">Centro de Altos Estudios en Investigación Desarrollo y Gestión Ambiental CIG, Universidad Católica de Santa María </w:t>
            </w:r>
            <w:r>
              <w:rPr>
                <w:rStyle w:val="Carcterdefechadesubseccin"/>
              </w:rPr>
              <w:t>(</w:t>
            </w:r>
            <w:r>
              <w:rPr>
                <w:b w:val="0"/>
                <w:bCs w:val="0"/>
              </w:rPr>
              <w:t>Mayo 2009 – Octubre 2009</w:t>
            </w:r>
            <w:r>
              <w:rPr>
                <w:rStyle w:val="Carcterdefechadesubseccin"/>
              </w:rPr>
              <w:t>)</w:t>
            </w:r>
          </w:p>
          <w:p w:rsidR="00762C29" w:rsidRDefault="00762C29" w:rsidP="00762C29">
            <w:pPr>
              <w:pStyle w:val="Listaconvietas"/>
              <w:numPr>
                <w:ilvl w:val="0"/>
                <w:numId w:val="1"/>
              </w:numPr>
            </w:pPr>
            <w:r>
              <w:t>Curso: “</w:t>
            </w:r>
            <w:r w:rsidR="00BB0296">
              <w:t>Sistemas Integrados De Gestión y Auditoria de: Calidad – Ambiente – Seguridad Higiene y Salud Ocupacional – Calidad e Inocuidad Alimentaria</w:t>
            </w:r>
            <w:r>
              <w:t>”. (</w:t>
            </w:r>
            <w:r w:rsidR="0087743A">
              <w:t>Tramitando certificado)</w:t>
            </w:r>
            <w:r w:rsidR="00BB0296">
              <w:t>)</w:t>
            </w:r>
          </w:p>
          <w:p w:rsidR="00F948E2" w:rsidRDefault="00F948E2" w:rsidP="00F948E2">
            <w:pPr>
              <w:pStyle w:val="Subseccin"/>
            </w:pPr>
            <w:r>
              <w:t>Centro de</w:t>
            </w:r>
            <w:r w:rsidR="00C737D1">
              <w:t xml:space="preserve"> Gestión de la Seguridad en Industria y Minería asesores y consultores, </w:t>
            </w:r>
            <w:r>
              <w:t xml:space="preserve">Universidad </w:t>
            </w:r>
            <w:r w:rsidR="00C737D1">
              <w:t xml:space="preserve">Alas Peruanas, Colegio de Ingenieros del </w:t>
            </w:r>
            <w:r w:rsidR="00DF7F1B">
              <w:t>Perú</w:t>
            </w:r>
            <w:r w:rsidR="00C737D1">
              <w:t>, Gerencia Regional de Energía y Minas.</w:t>
            </w:r>
            <w:r>
              <w:t xml:space="preserve"> </w:t>
            </w:r>
            <w:r>
              <w:rPr>
                <w:rStyle w:val="Carcterdefechadesubseccin"/>
              </w:rPr>
              <w:t>(</w:t>
            </w:r>
            <w:r w:rsidR="00147343">
              <w:rPr>
                <w:b w:val="0"/>
                <w:bCs w:val="0"/>
              </w:rPr>
              <w:t>Noviembre</w:t>
            </w:r>
            <w:r>
              <w:rPr>
                <w:rStyle w:val="Carcterdefechadesubseccin"/>
              </w:rPr>
              <w:t>)</w:t>
            </w:r>
          </w:p>
          <w:p w:rsidR="00F948E2" w:rsidRDefault="00B5577D" w:rsidP="00B5577D">
            <w:pPr>
              <w:pStyle w:val="Listaconvietas"/>
              <w:numPr>
                <w:ilvl w:val="0"/>
                <w:numId w:val="1"/>
              </w:numPr>
            </w:pPr>
            <w:r>
              <w:t>Curso: “Procesamiento Integral de Minerales de Cobre y Oro”.</w:t>
            </w:r>
            <w:r w:rsidR="00147343">
              <w:t xml:space="preserve"> (Por concluir)</w:t>
            </w:r>
          </w:p>
          <w:p w:rsidR="00762C29" w:rsidRDefault="00762C29" w:rsidP="00762C29">
            <w:pPr>
              <w:pStyle w:val="Subseccin"/>
            </w:pPr>
            <w:r>
              <w:t>Centro de Idiomas de la Universidad Nacional de San Agustín.</w:t>
            </w:r>
          </w:p>
          <w:p w:rsidR="00762C29" w:rsidRDefault="00762C29" w:rsidP="00762C29">
            <w:pPr>
              <w:pStyle w:val="Listaconvietas"/>
              <w:numPr>
                <w:ilvl w:val="0"/>
                <w:numId w:val="1"/>
              </w:numPr>
            </w:pPr>
            <w:r>
              <w:t>Ingl</w:t>
            </w:r>
            <w:r w:rsidR="00147343">
              <w:t>é</w:t>
            </w:r>
            <w:r>
              <w:t>s: Básico concluido</w:t>
            </w:r>
          </w:p>
          <w:p w:rsidR="00762C29" w:rsidRDefault="00762C29" w:rsidP="00762C29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 xml:space="preserve">          Pre-intermedio en estudio.</w:t>
            </w:r>
          </w:p>
          <w:p w:rsidR="0087743A" w:rsidRDefault="0087743A" w:rsidP="0087743A">
            <w:pPr>
              <w:pStyle w:val="Subseccin"/>
            </w:pPr>
            <w:r>
              <w:t>Universidad Nacional de San Agustín.</w:t>
            </w:r>
          </w:p>
          <w:p w:rsidR="0087743A" w:rsidRDefault="0087743A" w:rsidP="0087743A">
            <w:pPr>
              <w:pStyle w:val="Listaconvietas"/>
              <w:numPr>
                <w:ilvl w:val="0"/>
                <w:numId w:val="1"/>
              </w:numPr>
            </w:pPr>
            <w:r>
              <w:t>Autocad: Básico-Intermedio (tramitando certificado)</w:t>
            </w:r>
          </w:p>
          <w:p w:rsidR="0087743A" w:rsidRDefault="0087743A" w:rsidP="00762C29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:rsidR="005B41FF" w:rsidRPr="00654E9D" w:rsidRDefault="005B41FF" w:rsidP="005B41FF">
            <w:pPr>
              <w:pStyle w:val="Seccin"/>
              <w:rPr>
                <w:u w:val="single"/>
              </w:rPr>
            </w:pPr>
            <w:r w:rsidRPr="00654E9D">
              <w:rPr>
                <w:u w:val="single"/>
              </w:rPr>
              <w:t>Asistencia a congresos, seminarios, otros</w:t>
            </w:r>
          </w:p>
          <w:p w:rsidR="005D361E" w:rsidRDefault="005D361E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1ra Jornada de Conferencias de Ingeniería de Procesos y Medio Ambiente.</w:t>
            </w:r>
          </w:p>
          <w:p w:rsidR="005D361E" w:rsidRDefault="005D361E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Universidad Nacional de San Agustín – Colegio de Ingenieros del Per</w:t>
            </w:r>
            <w:r w:rsidR="00293B29">
              <w:t>ú.</w:t>
            </w:r>
          </w:p>
          <w:p w:rsidR="00293B29" w:rsidRPr="005D361E" w:rsidRDefault="00293B29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5D361E" w:rsidRDefault="005D361E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1er Simposio Internacional de Aceros Inoxidables.</w:t>
            </w:r>
          </w:p>
          <w:p w:rsidR="005D361E" w:rsidRDefault="005D361E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Facultad de Ingeniería de Procesos de la Universidad Nacional de San Agustín.</w:t>
            </w:r>
          </w:p>
          <w:p w:rsidR="00293B29" w:rsidRPr="005D361E" w:rsidRDefault="00293B29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5B41FF" w:rsidRPr="005D361E" w:rsidRDefault="005D361E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rPr>
                <w:rFonts w:ascii="Gill Sans MT" w:hAnsi="Gill Sans MT" w:cs="Gill Sans MT"/>
              </w:rPr>
              <w:t>Seminario “Control de Calidad en Uniones Soldadas”.</w:t>
            </w:r>
          </w:p>
          <w:p w:rsidR="005D361E" w:rsidRDefault="005D361E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TECSUP.</w:t>
            </w:r>
          </w:p>
          <w:p w:rsidR="00293B29" w:rsidRPr="005B41FF" w:rsidRDefault="00293B29" w:rsidP="005D361E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5D361E" w:rsidRDefault="005D361E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I Seminario Internacional Peruano – Francés de Cooperación e Investigación</w:t>
            </w:r>
            <w:r w:rsidR="00293B29">
              <w:t xml:space="preserve"> en Materiales.</w:t>
            </w:r>
          </w:p>
          <w:p w:rsid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Universidad Nacional de San Agustín – Alianza Francesa de Arequipa.</w:t>
            </w:r>
          </w:p>
          <w:p w:rsidR="00293B29" w:rsidRPr="005D361E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293B29" w:rsidRDefault="00293B29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Conferencia “Síntesis y Caracterización de Polímeros Termo conmutables”.</w:t>
            </w:r>
          </w:p>
          <w:p w:rsid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Escuela Profesional de Ingeniería de Materiales de la Universidad Nacional de San Agustín</w:t>
            </w:r>
          </w:p>
          <w:p w:rsidR="00293B29" w:rsidRP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293B29" w:rsidRDefault="00293B29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XI Simposio Latinoamericano y IX Congreso Iberoamericano de Polímeros.</w:t>
            </w:r>
          </w:p>
          <w:p w:rsid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Facultad de Ciencias e Ingeniería de La Pontificia Universidad de Católica del Perú.</w:t>
            </w:r>
          </w:p>
          <w:p w:rsid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</w:p>
          <w:p w:rsidR="00293B29" w:rsidRDefault="00293B29" w:rsidP="0005239C">
            <w:pPr>
              <w:pStyle w:val="Listaconvietas"/>
              <w:numPr>
                <w:ilvl w:val="0"/>
                <w:numId w:val="1"/>
              </w:numPr>
              <w:jc w:val="both"/>
            </w:pPr>
            <w:r>
              <w:t>Taller “De la Universidad al Trabajo”.</w:t>
            </w:r>
          </w:p>
          <w:p w:rsidR="00293B29" w:rsidRDefault="00293B29" w:rsidP="00293B29">
            <w:pPr>
              <w:pStyle w:val="Listaconvietas"/>
              <w:numPr>
                <w:ilvl w:val="0"/>
                <w:numId w:val="0"/>
              </w:numPr>
              <w:ind w:left="360"/>
              <w:jc w:val="both"/>
            </w:pPr>
            <w:r>
              <w:t>ADDECO Perú – Universia Perú.</w:t>
            </w:r>
          </w:p>
          <w:p w:rsidR="001C23C0" w:rsidRPr="001C23C0" w:rsidRDefault="001C23C0" w:rsidP="00293B29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tbl>
      <w:tblPr>
        <w:tblStyle w:val="Tablaconcuadrcula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87"/>
      </w:tblGrid>
      <w:tr w:rsidR="00300876" w:rsidRPr="001C23C0" w:rsidTr="003D0B5E">
        <w:trPr>
          <w:trHeight w:val="576"/>
          <w:jc w:val="center"/>
        </w:trPr>
        <w:tc>
          <w:tcPr>
            <w:tcW w:w="9287" w:type="dxa"/>
          </w:tcPr>
          <w:p w:rsidR="00300876" w:rsidRPr="001C23C0" w:rsidRDefault="00300876"/>
        </w:tc>
      </w:tr>
    </w:tbl>
    <w:p w:rsidR="00300876" w:rsidRPr="001C23C0" w:rsidRDefault="00300876"/>
    <w:sectPr w:rsidR="00300876" w:rsidRPr="001C23C0" w:rsidSect="00300876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E6" w:rsidRDefault="002C38E6">
      <w:pPr>
        <w:spacing w:after="0" w:line="240" w:lineRule="auto"/>
      </w:pPr>
      <w:r>
        <w:separator/>
      </w:r>
    </w:p>
  </w:endnote>
  <w:endnote w:type="continuationSeparator" w:id="1">
    <w:p w:rsidR="002C38E6" w:rsidRDefault="002C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6" w:rsidRDefault="00086C6B">
    <w:pPr>
      <w:pStyle w:val="Piedepginaizquierdo"/>
    </w:pPr>
    <w:r>
      <w:rPr>
        <w:color w:val="9FB8CD" w:themeColor="accent2"/>
      </w:rPr>
      <w:sym w:font="Wingdings 3" w:char="F07D"/>
    </w:r>
    <w:r>
      <w:t xml:space="preserve"> Página </w:t>
    </w:r>
    <w:fldSimple w:instr=" PAGE  \* Arabic  \* MERGEFORMAT ">
      <w:r w:rsidR="0087743A">
        <w:rPr>
          <w:noProof/>
        </w:rPr>
        <w:t>2</w:t>
      </w:r>
    </w:fldSimple>
    <w:r>
      <w:t xml:space="preserve"> | </w:t>
    </w:r>
    <w:sdt>
      <w:sdtPr>
        <w:id w:val="121446346"/>
        <w:placeholder>
          <w:docPart w:val="44596089D5F5433E9AAC7C5E14CD699A"/>
        </w:placeholder>
        <w:text/>
      </w:sdtPr>
      <w:sdtContent>
        <w:r w:rsidR="0005239C">
          <w:t>(0051 54) 958</w:t>
        </w:r>
        <w:r w:rsidR="00293B29">
          <w:t>702735</w:t>
        </w:r>
      </w:sdtContent>
    </w:sdt>
  </w:p>
  <w:p w:rsidR="00300876" w:rsidRDefault="003008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6" w:rsidRDefault="00086C6B">
    <w:pPr>
      <w:pStyle w:val="Piedepginaderecho"/>
    </w:pPr>
    <w:r>
      <w:rPr>
        <w:color w:val="9FB8CD" w:themeColor="accent2"/>
      </w:rPr>
      <w:sym w:font="Wingdings 3" w:char="F07D"/>
    </w:r>
    <w:r>
      <w:t xml:space="preserve"> Página </w:t>
    </w:r>
    <w:fldSimple w:instr=" PAGE  \* Arabic  \* MERGEFORMAT ">
      <w:r w:rsidR="00293B29">
        <w:rPr>
          <w:noProof/>
        </w:rPr>
        <w:t>3</w:t>
      </w:r>
    </w:fldSimple>
    <w:r>
      <w:t xml:space="preserve"> | </w:t>
    </w:r>
    <w:r w:rsidR="0005239C">
      <w:t>mezrod@hotmail.com</w:t>
    </w:r>
  </w:p>
  <w:p w:rsidR="00300876" w:rsidRDefault="003008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E6" w:rsidRDefault="002C38E6">
      <w:pPr>
        <w:spacing w:after="0" w:line="240" w:lineRule="auto"/>
      </w:pPr>
      <w:r>
        <w:separator/>
      </w:r>
    </w:p>
  </w:footnote>
  <w:footnote w:type="continuationSeparator" w:id="1">
    <w:p w:rsidR="002C38E6" w:rsidRDefault="002C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6" w:rsidRDefault="00086C6B">
    <w:pPr>
      <w:pStyle w:val="Encabezadoizquierdo"/>
      <w:jc w:val="righ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770587"/>
        <w:placeholder>
          <w:docPart w:val="0585F8C01FF3448DB4FE66BFD7C8201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C59C3">
          <w:rPr>
            <w:lang w:val="es-PE"/>
          </w:rPr>
          <w:t>Angelo M. Meza Rodríguez</w:t>
        </w:r>
      </w:sdtContent>
    </w:sdt>
  </w:p>
  <w:p w:rsidR="00300876" w:rsidRDefault="003008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6" w:rsidRDefault="00086C6B">
    <w:pPr>
      <w:pStyle w:val="Encabezadoderecho"/>
      <w:jc w:val="lef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939009"/>
        <w:placeholder>
          <w:docPart w:val="3DBD6C4C8F8A4CEAAC0BDEDEC193357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C59C3">
          <w:rPr>
            <w:lang w:val="es-PE"/>
          </w:rPr>
          <w:t>Angelo M. Meza Rodríguez</w:t>
        </w:r>
      </w:sdtContent>
    </w:sdt>
  </w:p>
  <w:p w:rsidR="00300876" w:rsidRDefault="003008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4808A8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CC10A5F"/>
    <w:multiLevelType w:val="hybridMultilevel"/>
    <w:tmpl w:val="0D7CACA8"/>
    <w:lvl w:ilvl="0" w:tplc="30A8FE32">
      <w:start w:val="1"/>
      <w:numFmt w:val="bullet"/>
      <w:pStyle w:val="Subttulo1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C271E"/>
    <w:rsid w:val="0005239C"/>
    <w:rsid w:val="00077221"/>
    <w:rsid w:val="00086C6B"/>
    <w:rsid w:val="00096DCD"/>
    <w:rsid w:val="000E0AF0"/>
    <w:rsid w:val="00133E98"/>
    <w:rsid w:val="00147343"/>
    <w:rsid w:val="0016382C"/>
    <w:rsid w:val="00185F6D"/>
    <w:rsid w:val="001A224B"/>
    <w:rsid w:val="001C026C"/>
    <w:rsid w:val="001C23C0"/>
    <w:rsid w:val="00263547"/>
    <w:rsid w:val="00293B29"/>
    <w:rsid w:val="002A4D61"/>
    <w:rsid w:val="002C2DA6"/>
    <w:rsid w:val="002C38E6"/>
    <w:rsid w:val="002E0613"/>
    <w:rsid w:val="00300876"/>
    <w:rsid w:val="00334287"/>
    <w:rsid w:val="00337350"/>
    <w:rsid w:val="00341895"/>
    <w:rsid w:val="00392CCA"/>
    <w:rsid w:val="003C59C3"/>
    <w:rsid w:val="003D0B5E"/>
    <w:rsid w:val="003D7A9C"/>
    <w:rsid w:val="00432700"/>
    <w:rsid w:val="004A77F6"/>
    <w:rsid w:val="004E1379"/>
    <w:rsid w:val="004E485C"/>
    <w:rsid w:val="00552FA1"/>
    <w:rsid w:val="00581872"/>
    <w:rsid w:val="00585AE3"/>
    <w:rsid w:val="005A0DA0"/>
    <w:rsid w:val="005B41FF"/>
    <w:rsid w:val="005D361E"/>
    <w:rsid w:val="005D6BCC"/>
    <w:rsid w:val="00630830"/>
    <w:rsid w:val="00654E9D"/>
    <w:rsid w:val="006701C9"/>
    <w:rsid w:val="00675ADF"/>
    <w:rsid w:val="006A72CE"/>
    <w:rsid w:val="006B2053"/>
    <w:rsid w:val="006F3C87"/>
    <w:rsid w:val="00717094"/>
    <w:rsid w:val="00762C29"/>
    <w:rsid w:val="007749BB"/>
    <w:rsid w:val="00842198"/>
    <w:rsid w:val="00871BA8"/>
    <w:rsid w:val="0087743A"/>
    <w:rsid w:val="009145EE"/>
    <w:rsid w:val="00952955"/>
    <w:rsid w:val="009549B9"/>
    <w:rsid w:val="00A023A5"/>
    <w:rsid w:val="00A24468"/>
    <w:rsid w:val="00A562F2"/>
    <w:rsid w:val="00A72E39"/>
    <w:rsid w:val="00AA46C0"/>
    <w:rsid w:val="00AB7BAD"/>
    <w:rsid w:val="00AD0CA0"/>
    <w:rsid w:val="00B5577D"/>
    <w:rsid w:val="00B64077"/>
    <w:rsid w:val="00BB0296"/>
    <w:rsid w:val="00C30D6B"/>
    <w:rsid w:val="00C737D1"/>
    <w:rsid w:val="00CA41D1"/>
    <w:rsid w:val="00CD3D0B"/>
    <w:rsid w:val="00D337EB"/>
    <w:rsid w:val="00D77EBE"/>
    <w:rsid w:val="00D95594"/>
    <w:rsid w:val="00DD6947"/>
    <w:rsid w:val="00DF7F1B"/>
    <w:rsid w:val="00E3218C"/>
    <w:rsid w:val="00E63765"/>
    <w:rsid w:val="00E80FA2"/>
    <w:rsid w:val="00E9160A"/>
    <w:rsid w:val="00EC271E"/>
    <w:rsid w:val="00F47ED4"/>
    <w:rsid w:val="00F866D6"/>
    <w:rsid w:val="00F941C5"/>
    <w:rsid w:val="00F948E2"/>
    <w:rsid w:val="00FC6761"/>
    <w:rsid w:val="00FC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76"/>
    <w:rPr>
      <w:rFonts w:eastAsiaTheme="minorEastAsia" w:cstheme="minorBidi"/>
      <w:color w:val="000000" w:themeColor="text1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0087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87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087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87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087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0876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0876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0876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0876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00876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99"/>
    <w:qFormat/>
    <w:rsid w:val="003008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087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876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30087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876"/>
    <w:rPr>
      <w:color w:val="000000" w:themeColor="text1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876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876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Listaconvietas">
    <w:name w:val="List Bullet"/>
    <w:basedOn w:val="Normal"/>
    <w:uiPriority w:val="36"/>
    <w:unhideWhenUsed/>
    <w:qFormat/>
    <w:rsid w:val="00300876"/>
    <w:pPr>
      <w:numPr>
        <w:numId w:val="21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300876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300876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300876"/>
    <w:rPr>
      <w:i/>
      <w:iCs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300876"/>
    <w:rPr>
      <w:i/>
      <w:iCs/>
      <w:color w:val="7F7F7F" w:themeColor="background1" w:themeShade="7F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876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300876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unhideWhenUsed/>
    <w:qFormat/>
    <w:rsid w:val="00300876"/>
    <w:pPr>
      <w:numPr>
        <w:numId w:val="22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30087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300876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unhideWhenUsed/>
    <w:rsid w:val="00300876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300876"/>
    <w:rPr>
      <w:rFonts w:eastAsiaTheme="minorEastAsia" w:cstheme="minorBidi"/>
      <w:b/>
      <w:bCs/>
      <w:i/>
      <w:iCs/>
      <w:spacing w:val="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300876"/>
    <w:rPr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00876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0876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876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087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0876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0876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0876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0876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300876"/>
    <w:rPr>
      <w:b/>
      <w:bCs/>
      <w:i/>
      <w:iCs/>
      <w:color w:val="BAC737" w:themeColor="accent3" w:themeShade="BF"/>
      <w:sz w:val="20"/>
    </w:rPr>
  </w:style>
  <w:style w:type="paragraph" w:styleId="Citadestacada">
    <w:name w:val="Intense Quote"/>
    <w:basedOn w:val="Normal"/>
    <w:link w:val="CitadestacadaCar"/>
    <w:uiPriority w:val="30"/>
    <w:qFormat/>
    <w:rsid w:val="0030087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0876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300876"/>
    <w:rPr>
      <w:b/>
      <w:bCs/>
      <w:color w:val="525A7D" w:themeColor="accent1" w:themeShade="BF"/>
      <w:sz w:val="20"/>
      <w:u w:val="single"/>
    </w:rPr>
  </w:style>
  <w:style w:type="paragraph" w:styleId="Listaconvietas3">
    <w:name w:val="List Bullet 3"/>
    <w:basedOn w:val="Normal"/>
    <w:uiPriority w:val="36"/>
    <w:unhideWhenUsed/>
    <w:qFormat/>
    <w:rsid w:val="00300876"/>
    <w:pPr>
      <w:numPr>
        <w:numId w:val="23"/>
      </w:numPr>
      <w:spacing w:after="120"/>
      <w:contextualSpacing/>
    </w:pPr>
  </w:style>
  <w:style w:type="paragraph" w:styleId="Listaconvietas4">
    <w:name w:val="List Bullet 4"/>
    <w:basedOn w:val="Normal"/>
    <w:uiPriority w:val="36"/>
    <w:unhideWhenUsed/>
    <w:qFormat/>
    <w:rsid w:val="00300876"/>
    <w:pPr>
      <w:numPr>
        <w:numId w:val="24"/>
      </w:numPr>
      <w:spacing w:after="120"/>
      <w:contextualSpacing/>
    </w:pPr>
  </w:style>
  <w:style w:type="paragraph" w:styleId="Listaconvietas5">
    <w:name w:val="List Bullet 5"/>
    <w:basedOn w:val="Normal"/>
    <w:uiPriority w:val="36"/>
    <w:unhideWhenUsed/>
    <w:qFormat/>
    <w:rsid w:val="00300876"/>
    <w:pPr>
      <w:numPr>
        <w:numId w:val="25"/>
      </w:numPr>
      <w:spacing w:after="120"/>
      <w:contextualSpacing/>
    </w:pPr>
  </w:style>
  <w:style w:type="character" w:styleId="Textoennegrita">
    <w:name w:val="Strong"/>
    <w:uiPriority w:val="22"/>
    <w:qFormat/>
    <w:rsid w:val="00300876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300876"/>
    <w:rPr>
      <w:i/>
      <w:iCs/>
      <w:color w:val="737373" w:themeColor="text1" w:themeTint="8C"/>
      <w:kern w:val="16"/>
      <w:sz w:val="20"/>
    </w:rPr>
  </w:style>
  <w:style w:type="character" w:styleId="Referenciasutil">
    <w:name w:val="Subtle Reference"/>
    <w:basedOn w:val="Fuentedeprrafopredeter"/>
    <w:uiPriority w:val="31"/>
    <w:qFormat/>
    <w:rsid w:val="00300876"/>
    <w:rPr>
      <w:color w:val="737373" w:themeColor="text1" w:themeTint="8C"/>
      <w:sz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0087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ireccindelremitente">
    <w:name w:val="Dirección del remitente"/>
    <w:basedOn w:val="Sinespaciado"/>
    <w:link w:val="Carcterdedireccindelremitente"/>
    <w:uiPriority w:val="2"/>
    <w:unhideWhenUsed/>
    <w:qFormat/>
    <w:rsid w:val="00300876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00876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00876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300876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300876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300876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300876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300876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2"/>
    <w:rsid w:val="00300876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30087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300876"/>
    <w:rPr>
      <w:b w:val="0"/>
      <w:color w:val="727CA3" w:themeColor="accent1"/>
      <w:sz w:val="18"/>
      <w:szCs w:val="18"/>
    </w:rPr>
  </w:style>
  <w:style w:type="paragraph" w:customStyle="1" w:styleId="Textodesubseccin">
    <w:name w:val="Texto de subsección"/>
    <w:basedOn w:val="Normal"/>
    <w:uiPriority w:val="5"/>
    <w:qFormat/>
    <w:rsid w:val="0030087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300876"/>
    <w:rPr>
      <w:rFonts w:eastAsiaTheme="majorEastAsia" w:cstheme="majorBidi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300876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imerapginadeencabezado">
    <w:name w:val="Primera página de encabezado"/>
    <w:basedOn w:val="Encabezado"/>
    <w:qFormat/>
    <w:rsid w:val="0030087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300876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cabezadoizquierdo">
    <w:name w:val="Encabezado izquierdo"/>
    <w:basedOn w:val="Encabezado"/>
    <w:uiPriority w:val="35"/>
    <w:unhideWhenUsed/>
    <w:qFormat/>
    <w:rsid w:val="0030087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unhideWhenUsed/>
    <w:qFormat/>
    <w:rsid w:val="0030087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cabezadoderecho">
    <w:name w:val="Encabezado derecho"/>
    <w:basedOn w:val="Encabezado"/>
    <w:uiPriority w:val="35"/>
    <w:unhideWhenUsed/>
    <w:qFormat/>
    <w:rsid w:val="0030087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unhideWhenUsed/>
    <w:qFormat/>
    <w:rsid w:val="00300876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bredeldestinatario">
    <w:name w:val="Nombre del destinatario"/>
    <w:basedOn w:val="Sinespaciado"/>
    <w:uiPriority w:val="1"/>
    <w:qFormat/>
    <w:rsid w:val="00300876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1C23C0"/>
    <w:pPr>
      <w:ind w:left="720"/>
      <w:contextualSpacing/>
    </w:pPr>
  </w:style>
  <w:style w:type="paragraph" w:customStyle="1" w:styleId="Subttulo1A">
    <w:name w:val="Subtítulo 1A"/>
    <w:basedOn w:val="Normal"/>
    <w:rsid w:val="00AB7BAD"/>
    <w:pPr>
      <w:numPr>
        <w:numId w:val="26"/>
      </w:numPr>
      <w:spacing w:before="240" w:after="240" w:line="240" w:lineRule="auto"/>
      <w:jc w:val="both"/>
    </w:pPr>
    <w:rPr>
      <w:rFonts w:ascii="Bookman Old Style" w:eastAsia="Times New Roman" w:hAnsi="Bookman Old Style" w:cs="Times New Roman"/>
      <w:b/>
      <w:bCs/>
      <w:color w:val="auto"/>
      <w:sz w:val="2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B2B50B9704C6CB1C6A69FCBAC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D209-9FF1-4EFC-9430-7E8C61E7530A}"/>
      </w:docPartPr>
      <w:docPartBody>
        <w:p w:rsidR="005B26E5" w:rsidRDefault="0026787E">
          <w:pPr>
            <w:pStyle w:val="C59B2B50B9704C6CB1C6A69FCBAC6EB4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E3554DE26ED42DAB73544670162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ABBB-E9B2-47F7-9016-0A0C24693E01}"/>
      </w:docPartPr>
      <w:docPartBody>
        <w:p w:rsidR="005B26E5" w:rsidRDefault="0026787E">
          <w:pPr>
            <w:pStyle w:val="7E3554DE26ED42DAB73544670162F9DC"/>
          </w:pPr>
          <w:r>
            <w:t>[Escriba su nombre]</w:t>
          </w:r>
        </w:p>
      </w:docPartBody>
    </w:docPart>
    <w:docPart>
      <w:docPartPr>
        <w:name w:val="0585F8C01FF3448DB4FE66BFD7C8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33AC-B6D7-4F54-AFFE-9FFC1DD4FD3E}"/>
      </w:docPartPr>
      <w:docPartBody>
        <w:p w:rsidR="005B26E5" w:rsidRDefault="0026787E">
          <w:pPr>
            <w:pStyle w:val="0585F8C01FF3448DB4FE66BFD7C82019"/>
          </w:pPr>
          <w:r>
            <w:t>[Escriba el nombre del autor]</w:t>
          </w:r>
        </w:p>
      </w:docPartBody>
    </w:docPart>
    <w:docPart>
      <w:docPartPr>
        <w:name w:val="3DBD6C4C8F8A4CEAAC0BDEDEC193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5057-6B49-464B-8FF7-BE43E27FAF9B}"/>
      </w:docPartPr>
      <w:docPartBody>
        <w:p w:rsidR="005B26E5" w:rsidRDefault="0026787E">
          <w:pPr>
            <w:pStyle w:val="3DBD6C4C8F8A4CEAAC0BDEDEC193357E"/>
          </w:pPr>
          <w:r>
            <w:t>[Escriba el nombre del autor]</w:t>
          </w:r>
        </w:p>
      </w:docPartBody>
    </w:docPart>
    <w:docPart>
      <w:docPartPr>
        <w:name w:val="44596089D5F5433E9AAC7C5E14CD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3938-413E-4F34-88D7-D6D4ED913BEF}"/>
      </w:docPartPr>
      <w:docPartBody>
        <w:p w:rsidR="005B26E5" w:rsidRDefault="0026787E">
          <w:pPr>
            <w:pStyle w:val="44596089D5F5433E9AAC7C5E14CD699A"/>
          </w:pPr>
          <w:r>
            <w:t>[Escriba su número de teléfono]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7417"/>
    <w:rsid w:val="00055115"/>
    <w:rsid w:val="00157417"/>
    <w:rsid w:val="002671C6"/>
    <w:rsid w:val="0026787E"/>
    <w:rsid w:val="004336BD"/>
    <w:rsid w:val="0047102C"/>
    <w:rsid w:val="005006E2"/>
    <w:rsid w:val="0059324D"/>
    <w:rsid w:val="005B26E5"/>
    <w:rsid w:val="00600F35"/>
    <w:rsid w:val="007D6A56"/>
    <w:rsid w:val="00976AA3"/>
    <w:rsid w:val="00A31D9F"/>
    <w:rsid w:val="00AA740A"/>
    <w:rsid w:val="00AE3AC0"/>
    <w:rsid w:val="00C44908"/>
    <w:rsid w:val="00D26CAC"/>
    <w:rsid w:val="00D67BFA"/>
    <w:rsid w:val="00DA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B26E5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C59B2B50B9704C6CB1C6A69FCBAC6EB4">
    <w:name w:val="C59B2B50B9704C6CB1C6A69FCBAC6EB4"/>
    <w:rsid w:val="005B26E5"/>
  </w:style>
  <w:style w:type="paragraph" w:customStyle="1" w:styleId="7E3554DE26ED42DAB73544670162F9DC">
    <w:name w:val="7E3554DE26ED42DAB73544670162F9DC"/>
    <w:rsid w:val="005B26E5"/>
  </w:style>
  <w:style w:type="paragraph" w:customStyle="1" w:styleId="CC8AC97CD4DE4A2884208C7A46ADE7EC">
    <w:name w:val="CC8AC97CD4DE4A2884208C7A46ADE7EC"/>
    <w:rsid w:val="005B26E5"/>
  </w:style>
  <w:style w:type="paragraph" w:customStyle="1" w:styleId="CA146BF917904FB68C564CE3132FF47B">
    <w:name w:val="CA146BF917904FB68C564CE3132FF47B"/>
    <w:rsid w:val="005B26E5"/>
  </w:style>
  <w:style w:type="paragraph" w:customStyle="1" w:styleId="723D21A334DD401BA821DA18E435B41D">
    <w:name w:val="723D21A334DD401BA821DA18E435B41D"/>
    <w:rsid w:val="005B26E5"/>
  </w:style>
  <w:style w:type="paragraph" w:customStyle="1" w:styleId="F42CA2A1B99C424B931FA5A526C65BE3">
    <w:name w:val="F42CA2A1B99C424B931FA5A526C65BE3"/>
    <w:rsid w:val="005B26E5"/>
  </w:style>
  <w:style w:type="paragraph" w:customStyle="1" w:styleId="E4CD42DCBFF24CAC8D9821AF3885ECCD">
    <w:name w:val="E4CD42DCBFF24CAC8D9821AF3885ECCD"/>
    <w:rsid w:val="005B26E5"/>
  </w:style>
  <w:style w:type="paragraph" w:customStyle="1" w:styleId="1C282B31FBF34091B48E83896506529F">
    <w:name w:val="1C282B31FBF34091B48E83896506529F"/>
    <w:rsid w:val="005B26E5"/>
  </w:style>
  <w:style w:type="paragraph" w:customStyle="1" w:styleId="0008D03267CD44F1B12588038E8F279F">
    <w:name w:val="0008D03267CD44F1B12588038E8F279F"/>
    <w:rsid w:val="005B26E5"/>
  </w:style>
  <w:style w:type="paragraph" w:customStyle="1" w:styleId="8211D009A5634C139276912D9F9FCAB3">
    <w:name w:val="8211D009A5634C139276912D9F9FCAB3"/>
    <w:rsid w:val="005B26E5"/>
  </w:style>
  <w:style w:type="paragraph" w:customStyle="1" w:styleId="Subseccin">
    <w:name w:val="Subsección"/>
    <w:basedOn w:val="Normal"/>
    <w:link w:val="Carcterdesubseccin"/>
    <w:uiPriority w:val="3"/>
    <w:qFormat/>
    <w:rsid w:val="00157417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en-U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157417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en-US"/>
    </w:rPr>
  </w:style>
  <w:style w:type="paragraph" w:customStyle="1" w:styleId="2FDBC60564494F29ABC5278C1B713227">
    <w:name w:val="2FDBC60564494F29ABC5278C1B713227"/>
    <w:rsid w:val="005B26E5"/>
  </w:style>
  <w:style w:type="paragraph" w:customStyle="1" w:styleId="983336E40BA7403099976B5B4F314CAB">
    <w:name w:val="983336E40BA7403099976B5B4F314CAB"/>
    <w:rsid w:val="005B26E5"/>
  </w:style>
  <w:style w:type="paragraph" w:customStyle="1" w:styleId="4D39EC5394074552B7F92A7CA3E598AC">
    <w:name w:val="4D39EC5394074552B7F92A7CA3E598AC"/>
    <w:rsid w:val="005B26E5"/>
  </w:style>
  <w:style w:type="paragraph" w:customStyle="1" w:styleId="8510627A87254549A7988FDDABB1D274">
    <w:name w:val="8510627A87254549A7988FDDABB1D274"/>
    <w:rsid w:val="005B26E5"/>
  </w:style>
  <w:style w:type="paragraph" w:customStyle="1" w:styleId="EBCB1DB0DDCC4D4C806A1623BBBD4DD3">
    <w:name w:val="EBCB1DB0DDCC4D4C806A1623BBBD4DD3"/>
    <w:rsid w:val="005B26E5"/>
  </w:style>
  <w:style w:type="paragraph" w:customStyle="1" w:styleId="6D26A25B0BA746EAB142986B7BEB2C75">
    <w:name w:val="6D26A25B0BA746EAB142986B7BEB2C75"/>
    <w:rsid w:val="005B26E5"/>
  </w:style>
  <w:style w:type="paragraph" w:customStyle="1" w:styleId="B2E3D541A5E243BDB2BAFE000578ACBD">
    <w:name w:val="B2E3D541A5E243BDB2BAFE000578ACBD"/>
    <w:rsid w:val="005B26E5"/>
  </w:style>
  <w:style w:type="paragraph" w:customStyle="1" w:styleId="0585F8C01FF3448DB4FE66BFD7C82019">
    <w:name w:val="0585F8C01FF3448DB4FE66BFD7C82019"/>
    <w:rsid w:val="005B26E5"/>
  </w:style>
  <w:style w:type="paragraph" w:customStyle="1" w:styleId="3DBD6C4C8F8A4CEAAC0BDEDEC193357E">
    <w:name w:val="3DBD6C4C8F8A4CEAAC0BDEDEC193357E"/>
    <w:rsid w:val="005B26E5"/>
  </w:style>
  <w:style w:type="paragraph" w:customStyle="1" w:styleId="44596089D5F5433E9AAC7C5E14CD699A">
    <w:name w:val="44596089D5F5433E9AAC7C5E14CD699A"/>
    <w:rsid w:val="005B26E5"/>
  </w:style>
  <w:style w:type="paragraph" w:customStyle="1" w:styleId="029939079BF449A2A841A4CC8FF23123">
    <w:name w:val="029939079BF449A2A841A4CC8FF23123"/>
    <w:rsid w:val="005B26E5"/>
  </w:style>
  <w:style w:type="paragraph" w:customStyle="1" w:styleId="41B7C72F336D40E78168BFFB7126F67B">
    <w:name w:val="41B7C72F336D40E78168BFFB7126F67B"/>
    <w:rsid w:val="00157417"/>
  </w:style>
  <w:style w:type="paragraph" w:customStyle="1" w:styleId="BBF34DB2B8BD4EF498DEFAABD3E7FC00">
    <w:name w:val="BBF34DB2B8BD4EF498DEFAABD3E7FC00"/>
    <w:rsid w:val="00157417"/>
  </w:style>
  <w:style w:type="paragraph" w:customStyle="1" w:styleId="E42F0CB4892144E6868648D28008ED8B">
    <w:name w:val="E42F0CB4892144E6868648D28008ED8B"/>
    <w:rsid w:val="00157417"/>
  </w:style>
  <w:style w:type="paragraph" w:customStyle="1" w:styleId="0D9E5C9EA5EB4AE7B7CAB32AC8E6B721">
    <w:name w:val="0D9E5C9EA5EB4AE7B7CAB32AC8E6B721"/>
    <w:rsid w:val="00157417"/>
  </w:style>
  <w:style w:type="paragraph" w:customStyle="1" w:styleId="02485928C51D40D98B2A4C33575A7AC8">
    <w:name w:val="02485928C51D40D98B2A4C33575A7AC8"/>
    <w:rsid w:val="00157417"/>
  </w:style>
  <w:style w:type="paragraph" w:customStyle="1" w:styleId="D4D739EB8CA948B6A923BBB7B333794C">
    <w:name w:val="D4D739EB8CA948B6A923BBB7B333794C"/>
    <w:rsid w:val="00157417"/>
  </w:style>
  <w:style w:type="paragraph" w:customStyle="1" w:styleId="378138534C1245C296A64CCB6849A23C">
    <w:name w:val="378138534C1245C296A64CCB6849A23C"/>
    <w:rsid w:val="00157417"/>
  </w:style>
  <w:style w:type="paragraph" w:customStyle="1" w:styleId="F2887D8F35804C1EA9F4C68459CDD5E2">
    <w:name w:val="F2887D8F35804C1EA9F4C68459CDD5E2"/>
    <w:rsid w:val="00157417"/>
  </w:style>
  <w:style w:type="paragraph" w:customStyle="1" w:styleId="C95C5086B55749AE88BDA209A69BD50C">
    <w:name w:val="C95C5086B55749AE88BDA209A69BD50C"/>
    <w:rsid w:val="00157417"/>
  </w:style>
  <w:style w:type="paragraph" w:customStyle="1" w:styleId="DCC7A824CC1F471D9264B48E2A3E9982">
    <w:name w:val="DCC7A824CC1F471D9264B48E2A3E9982"/>
    <w:rsid w:val="00157417"/>
  </w:style>
  <w:style w:type="paragraph" w:customStyle="1" w:styleId="8949FAC1A28946BF8B9F5D431CE21B15">
    <w:name w:val="8949FAC1A28946BF8B9F5D431CE21B15"/>
    <w:rsid w:val="00157417"/>
  </w:style>
  <w:style w:type="paragraph" w:customStyle="1" w:styleId="A315C113DE174D0ABB78A70475B37F95">
    <w:name w:val="A315C113DE174D0ABB78A70475B37F95"/>
    <w:rsid w:val="00157417"/>
  </w:style>
  <w:style w:type="paragraph" w:customStyle="1" w:styleId="EAD639AC83C642A29D676FE73248C4F2">
    <w:name w:val="EAD639AC83C642A29D676FE73248C4F2"/>
    <w:rsid w:val="00157417"/>
  </w:style>
  <w:style w:type="paragraph" w:customStyle="1" w:styleId="3D4BBC85A4E44CB9AF404DB73ACC9C3A">
    <w:name w:val="3D4BBC85A4E44CB9AF404DB73ACC9C3A"/>
    <w:rsid w:val="00157417"/>
  </w:style>
  <w:style w:type="paragraph" w:customStyle="1" w:styleId="4B24DF0201F94032ACBBC8197A44D9C0">
    <w:name w:val="4B24DF0201F94032ACBBC8197A44D9C0"/>
    <w:rsid w:val="00157417"/>
  </w:style>
  <w:style w:type="paragraph" w:customStyle="1" w:styleId="25362772162B468AB18B4B9ED9CC844C">
    <w:name w:val="25362772162B468AB18B4B9ED9CC844C"/>
    <w:rsid w:val="00157417"/>
  </w:style>
  <w:style w:type="paragraph" w:customStyle="1" w:styleId="8C8C06A231DD4CF29EF48C28BF9AC73B">
    <w:name w:val="8C8C06A231DD4CF29EF48C28BF9AC73B"/>
    <w:rsid w:val="00157417"/>
  </w:style>
  <w:style w:type="paragraph" w:customStyle="1" w:styleId="626A6C298D9C453FAE247B8E7A1F6E46">
    <w:name w:val="626A6C298D9C453FAE247B8E7A1F6E46"/>
    <w:rsid w:val="00157417"/>
  </w:style>
  <w:style w:type="paragraph" w:customStyle="1" w:styleId="0A8BBE697CA34BE1A3CCE4C1D04FB4BD">
    <w:name w:val="0A8BBE697CA34BE1A3CCE4C1D04FB4BD"/>
    <w:rsid w:val="00157417"/>
  </w:style>
  <w:style w:type="paragraph" w:customStyle="1" w:styleId="1867FEF9E9D94175B84721DA685AC311">
    <w:name w:val="1867FEF9E9D94175B84721DA685AC311"/>
    <w:rsid w:val="00157417"/>
  </w:style>
  <w:style w:type="paragraph" w:customStyle="1" w:styleId="FFE63454F0764BE3B185F2AA37C5DABF">
    <w:name w:val="FFE63454F0764BE3B185F2AA37C5DABF"/>
    <w:rsid w:val="00157417"/>
  </w:style>
  <w:style w:type="paragraph" w:customStyle="1" w:styleId="42D084826C7048BCAF163ABA6293F88B">
    <w:name w:val="42D084826C7048BCAF163ABA6293F88B"/>
    <w:rsid w:val="00157417"/>
  </w:style>
  <w:style w:type="paragraph" w:customStyle="1" w:styleId="F219AF37E9A744D1A2FDEC9ABC509959">
    <w:name w:val="F219AF37E9A744D1A2FDEC9ABC509959"/>
    <w:rsid w:val="00157417"/>
  </w:style>
  <w:style w:type="paragraph" w:customStyle="1" w:styleId="2D6C701BBCF94377AE2A59756F55C70B">
    <w:name w:val="2D6C701BBCF94377AE2A59756F55C70B"/>
    <w:rsid w:val="00157417"/>
  </w:style>
  <w:style w:type="paragraph" w:customStyle="1" w:styleId="3D0571B22F4B4A7789AC0F1E3755296E">
    <w:name w:val="3D0571B22F4B4A7789AC0F1E3755296E"/>
    <w:rsid w:val="00157417"/>
  </w:style>
  <w:style w:type="paragraph" w:customStyle="1" w:styleId="42648D4A4506462898A99C04152DFF89">
    <w:name w:val="42648D4A4506462898A99C04152DFF89"/>
    <w:rsid w:val="00157417"/>
  </w:style>
  <w:style w:type="paragraph" w:customStyle="1" w:styleId="3D1F5C728CC54ACA9ED24DFB462F96D8">
    <w:name w:val="3D1F5C728CC54ACA9ED24DFB462F96D8"/>
    <w:rsid w:val="00157417"/>
  </w:style>
  <w:style w:type="paragraph" w:customStyle="1" w:styleId="DC3E0415ADB24E028C8FF50EE998D08F">
    <w:name w:val="DC3E0415ADB24E028C8FF50EE998D08F"/>
    <w:rsid w:val="00157417"/>
  </w:style>
  <w:style w:type="paragraph" w:customStyle="1" w:styleId="8DE47C61915144FD9F6A1A5C562B486C">
    <w:name w:val="8DE47C61915144FD9F6A1A5C562B486C"/>
    <w:rsid w:val="00157417"/>
  </w:style>
  <w:style w:type="paragraph" w:customStyle="1" w:styleId="7D7D5D912F6446A0A27740EB890B8172">
    <w:name w:val="7D7D5D912F6446A0A27740EB890B8172"/>
    <w:rsid w:val="001574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195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Currículum vitae</vt:lpstr>
      <vt:lpstr/>
    </vt:vector>
  </TitlesOfParts>
  <Company>Hewlett-Packard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Angelo M. Meza Rodríguez</dc:creator>
  <cp:lastModifiedBy>Angelo M. Meza Rodríguez</cp:lastModifiedBy>
  <cp:revision>13</cp:revision>
  <cp:lastPrinted>2009-07-20T22:48:00Z</cp:lastPrinted>
  <dcterms:created xsi:type="dcterms:W3CDTF">2009-10-19T03:55:00Z</dcterms:created>
  <dcterms:modified xsi:type="dcterms:W3CDTF">2009-11-30T03:03:00Z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